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2937" w:rsidRDefault="00EF00F4">
      <w:pPr>
        <w:pageBreakBefore/>
        <w:pBdr>
          <w:top w:val="thinThickSmallGap" w:sz="24" w:space="1" w:color="000000"/>
          <w:left w:val="thinThickSmallGap" w:sz="24" w:space="4" w:color="000000"/>
          <w:bottom w:val="thickThinSmallGap" w:sz="24" w:space="1" w:color="000000"/>
          <w:right w:val="thickThinSmallGap" w:sz="24" w:space="4" w:color="000000"/>
        </w:pBdr>
        <w:jc w:val="center"/>
        <w:rPr>
          <w:rFonts w:ascii="Britannic Bold" w:hAnsi="Britannic Bold" w:cs="Britannic Bold"/>
          <w:sz w:val="40"/>
          <w:szCs w:val="40"/>
        </w:rPr>
      </w:pPr>
      <w:bookmarkStart w:id="0" w:name="_GoBack"/>
      <w:bookmarkEnd w:id="0"/>
      <w:r>
        <w:rPr>
          <w:rFonts w:ascii="MT Extra" w:hAnsi="MT Extra" w:cs="MT Extra"/>
          <w:noProof/>
        </w:rPr>
        <w:drawing>
          <wp:inline distT="0" distB="0" distL="0" distR="0">
            <wp:extent cx="98298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980" cy="792480"/>
                    </a:xfrm>
                    <a:prstGeom prst="rect">
                      <a:avLst/>
                    </a:prstGeom>
                    <a:solidFill>
                      <a:srgbClr val="FFFFFF"/>
                    </a:solidFill>
                    <a:ln>
                      <a:noFill/>
                    </a:ln>
                  </pic:spPr>
                </pic:pic>
              </a:graphicData>
            </a:graphic>
          </wp:inline>
        </w:drawing>
      </w:r>
    </w:p>
    <w:p w:rsidR="003E2937" w:rsidRDefault="003E2937" w:rsidP="003D3BE7">
      <w:pPr>
        <w:pBdr>
          <w:top w:val="thinThickSmallGap" w:sz="24" w:space="1" w:color="000000"/>
          <w:left w:val="thinThickSmallGap" w:sz="24" w:space="4" w:color="000000"/>
          <w:bottom w:val="thickThinSmallGap" w:sz="24" w:space="1" w:color="000000"/>
          <w:right w:val="thickThinSmallGap" w:sz="24" w:space="4" w:color="000000"/>
        </w:pBdr>
        <w:spacing w:after="0"/>
        <w:jc w:val="center"/>
        <w:rPr>
          <w:rFonts w:ascii="Britannic Bold" w:hAnsi="Britannic Bold" w:cs="Britannic Bold"/>
          <w:sz w:val="40"/>
          <w:szCs w:val="40"/>
        </w:rPr>
      </w:pPr>
      <w:r w:rsidRPr="00E931C1">
        <w:rPr>
          <w:rFonts w:ascii="Britannic Bold" w:hAnsi="Britannic Bold" w:cs="Britannic Bold"/>
          <w:sz w:val="40"/>
          <w:szCs w:val="40"/>
        </w:rPr>
        <w:t>GOVERNMENT PRINTING DEPARTMENT</w:t>
      </w:r>
    </w:p>
    <w:p w:rsidR="001A5BD5" w:rsidRPr="00E931C1" w:rsidRDefault="001A5BD5" w:rsidP="003D3BE7">
      <w:pPr>
        <w:pBdr>
          <w:top w:val="thinThickSmallGap" w:sz="24" w:space="1" w:color="000000"/>
          <w:left w:val="thinThickSmallGap" w:sz="24" w:space="4" w:color="000000"/>
          <w:bottom w:val="thickThinSmallGap" w:sz="24" w:space="1" w:color="000000"/>
          <w:right w:val="thickThinSmallGap" w:sz="24" w:space="4" w:color="000000"/>
        </w:pBdr>
        <w:spacing w:after="0"/>
        <w:jc w:val="center"/>
        <w:rPr>
          <w:rFonts w:ascii="Britannic Bold" w:hAnsi="Britannic Bold" w:cs="Britannic Bold"/>
          <w:i/>
          <w:sz w:val="32"/>
          <w:szCs w:val="32"/>
        </w:rPr>
      </w:pPr>
    </w:p>
    <w:p w:rsidR="003E2937" w:rsidRPr="00716683" w:rsidRDefault="003E2937" w:rsidP="003D3BE7">
      <w:pPr>
        <w:pBdr>
          <w:top w:val="thinThickSmallGap" w:sz="24" w:space="1" w:color="000000"/>
          <w:left w:val="thinThickSmallGap" w:sz="24" w:space="4" w:color="000000"/>
          <w:bottom w:val="thickThinSmallGap" w:sz="24" w:space="1" w:color="000000"/>
          <w:right w:val="thickThinSmallGap" w:sz="24" w:space="4" w:color="000000"/>
        </w:pBdr>
        <w:spacing w:after="0"/>
        <w:jc w:val="center"/>
        <w:rPr>
          <w:rFonts w:ascii="Britannic Bold" w:hAnsi="Britannic Bold" w:cs="Britannic Bold"/>
          <w:sz w:val="32"/>
          <w:szCs w:val="32"/>
        </w:rPr>
      </w:pPr>
      <w:r w:rsidRPr="00716683">
        <w:rPr>
          <w:rFonts w:ascii="Britannic Bold" w:hAnsi="Britannic Bold" w:cs="Britannic Bold"/>
          <w:sz w:val="32"/>
          <w:szCs w:val="32"/>
        </w:rPr>
        <w:t>La Tour Koenig, Pointe-aux-Sables</w:t>
      </w:r>
    </w:p>
    <w:p w:rsidR="003E2937" w:rsidRPr="00716683" w:rsidRDefault="003E2937" w:rsidP="003D3BE7">
      <w:pPr>
        <w:pBdr>
          <w:top w:val="thinThickSmallGap" w:sz="24" w:space="1" w:color="000000"/>
          <w:left w:val="thinThickSmallGap" w:sz="24" w:space="4" w:color="000000"/>
          <w:bottom w:val="thickThinSmallGap" w:sz="24" w:space="1" w:color="000000"/>
          <w:right w:val="thickThinSmallGap" w:sz="24" w:space="4" w:color="000000"/>
        </w:pBdr>
        <w:spacing w:after="0"/>
        <w:jc w:val="center"/>
        <w:rPr>
          <w:rFonts w:ascii="Britannic Bold" w:hAnsi="Britannic Bold" w:cs="Britannic Bold"/>
          <w:sz w:val="32"/>
          <w:szCs w:val="32"/>
        </w:rPr>
      </w:pPr>
      <w:r w:rsidRPr="00716683">
        <w:rPr>
          <w:rFonts w:ascii="Britannic Bold" w:hAnsi="Britannic Bold" w:cs="Britannic Bold"/>
          <w:sz w:val="32"/>
          <w:szCs w:val="32"/>
        </w:rPr>
        <w:t xml:space="preserve">Phone No.: </w:t>
      </w:r>
      <w:r w:rsidR="00E931C1" w:rsidRPr="00716683">
        <w:rPr>
          <w:rFonts w:ascii="Britannic Bold" w:hAnsi="Britannic Bold" w:cs="Britannic Bold"/>
          <w:sz w:val="32"/>
          <w:szCs w:val="32"/>
        </w:rPr>
        <w:t>260 - 4736</w:t>
      </w:r>
    </w:p>
    <w:p w:rsidR="003E2937" w:rsidRDefault="003E2937" w:rsidP="003D3BE7">
      <w:pPr>
        <w:pBdr>
          <w:top w:val="thinThickSmallGap" w:sz="24" w:space="1" w:color="000000"/>
          <w:left w:val="thinThickSmallGap" w:sz="24" w:space="4" w:color="000000"/>
          <w:bottom w:val="thickThinSmallGap" w:sz="24" w:space="1" w:color="000000"/>
          <w:right w:val="thickThinSmallGap" w:sz="24" w:space="4" w:color="000000"/>
        </w:pBdr>
        <w:spacing w:after="0"/>
        <w:jc w:val="center"/>
      </w:pPr>
      <w:r w:rsidRPr="00716683">
        <w:rPr>
          <w:rFonts w:ascii="Britannic Bold" w:hAnsi="Britannic Bold" w:cs="Britannic Bold"/>
          <w:sz w:val="32"/>
          <w:szCs w:val="32"/>
        </w:rPr>
        <w:t xml:space="preserve">Email.: </w:t>
      </w:r>
      <w:hyperlink r:id="rId7" w:history="1">
        <w:r w:rsidRPr="00716683">
          <w:rPr>
            <w:rStyle w:val="Hyperlink"/>
            <w:rFonts w:ascii="Britannic Bold" w:hAnsi="Britannic Bold" w:cs="Britannic Bold"/>
            <w:sz w:val="32"/>
            <w:szCs w:val="32"/>
          </w:rPr>
          <w:t>prin@govmu.org</w:t>
        </w:r>
      </w:hyperlink>
    </w:p>
    <w:p w:rsidR="003D3BE7" w:rsidRPr="00E931C1" w:rsidRDefault="003D3BE7" w:rsidP="003D3BE7">
      <w:pPr>
        <w:pBdr>
          <w:top w:val="thinThickSmallGap" w:sz="24" w:space="1" w:color="000000"/>
          <w:left w:val="thinThickSmallGap" w:sz="24" w:space="4" w:color="000000"/>
          <w:bottom w:val="thickThinSmallGap" w:sz="24" w:space="1" w:color="000000"/>
          <w:right w:val="thickThinSmallGap" w:sz="24" w:space="4" w:color="000000"/>
        </w:pBdr>
        <w:spacing w:after="0"/>
        <w:jc w:val="center"/>
        <w:rPr>
          <w:rFonts w:ascii="Britannic Bold" w:hAnsi="Britannic Bold" w:cs="Britannic Bold"/>
          <w:i/>
          <w:sz w:val="32"/>
          <w:szCs w:val="32"/>
        </w:rPr>
      </w:pPr>
    </w:p>
    <w:p w:rsidR="003E2937" w:rsidRPr="00E931C1" w:rsidRDefault="003E2937">
      <w:pPr>
        <w:pBdr>
          <w:top w:val="thinThickSmallGap" w:sz="24" w:space="1" w:color="000000"/>
          <w:left w:val="thinThickSmallGap" w:sz="24" w:space="4" w:color="000000"/>
          <w:bottom w:val="thickThinSmallGap" w:sz="24" w:space="1" w:color="000000"/>
          <w:right w:val="thickThinSmallGap" w:sz="24" w:space="4" w:color="000000"/>
        </w:pBdr>
        <w:jc w:val="center"/>
        <w:rPr>
          <w:rFonts w:ascii="Britannic Bold" w:hAnsi="Britannic Bold" w:cs="Britannic Bold"/>
          <w:i/>
          <w:sz w:val="32"/>
          <w:szCs w:val="32"/>
        </w:rPr>
      </w:pPr>
    </w:p>
    <w:p w:rsidR="003E2937" w:rsidRPr="001A5BD5" w:rsidRDefault="003E2937">
      <w:pPr>
        <w:pBdr>
          <w:top w:val="thinThickSmallGap" w:sz="24" w:space="1" w:color="000000"/>
          <w:left w:val="thinThickSmallGap" w:sz="24" w:space="4" w:color="000000"/>
          <w:bottom w:val="thickThinSmallGap" w:sz="24" w:space="1" w:color="000000"/>
          <w:right w:val="thickThinSmallGap" w:sz="24" w:space="4" w:color="000000"/>
        </w:pBdr>
        <w:spacing w:line="240" w:lineRule="auto"/>
        <w:jc w:val="center"/>
        <w:rPr>
          <w:rFonts w:ascii="Britannic Bold" w:hAnsi="Britannic Bold" w:cs="Britannic Bold"/>
          <w:i/>
          <w:sz w:val="36"/>
          <w:szCs w:val="36"/>
        </w:rPr>
      </w:pPr>
      <w:r w:rsidRPr="001A5BD5">
        <w:rPr>
          <w:rFonts w:ascii="Britannic Bold" w:hAnsi="Britannic Bold" w:cs="Britannic Bold"/>
          <w:sz w:val="36"/>
          <w:szCs w:val="36"/>
        </w:rPr>
        <w:t>Sale of Used Printing Plates</w:t>
      </w:r>
      <w:r w:rsidR="001A5BD5" w:rsidRPr="001A5BD5">
        <w:rPr>
          <w:rFonts w:ascii="Britannic Bold" w:hAnsi="Britannic Bold" w:cs="Britannic Bold"/>
          <w:sz w:val="36"/>
          <w:szCs w:val="36"/>
        </w:rPr>
        <w:t xml:space="preserve"> </w:t>
      </w:r>
      <w:r w:rsidRPr="001A5BD5">
        <w:rPr>
          <w:rFonts w:ascii="Britannic Bold" w:hAnsi="Britannic Bold" w:cs="Britannic Bold"/>
          <w:sz w:val="36"/>
          <w:szCs w:val="36"/>
        </w:rPr>
        <w:t>and Paper Wastes</w:t>
      </w:r>
    </w:p>
    <w:p w:rsidR="003E2937" w:rsidRDefault="003E2937">
      <w:pPr>
        <w:pBdr>
          <w:top w:val="thinThickSmallGap" w:sz="24" w:space="1" w:color="000000"/>
          <w:left w:val="thinThickSmallGap" w:sz="24" w:space="4" w:color="000000"/>
          <w:bottom w:val="thickThinSmallGap" w:sz="24" w:space="1" w:color="000000"/>
          <w:right w:val="thickThinSmallGap" w:sz="24" w:space="4" w:color="000000"/>
        </w:pBdr>
        <w:jc w:val="center"/>
        <w:rPr>
          <w:rFonts w:ascii="Britannic Bold" w:hAnsi="Britannic Bold" w:cs="Britannic Bold"/>
          <w:sz w:val="30"/>
          <w:szCs w:val="30"/>
        </w:rPr>
      </w:pPr>
      <w:r w:rsidRPr="00716683">
        <w:rPr>
          <w:rFonts w:ascii="Britannic Bold" w:hAnsi="Britannic Bold" w:cs="Britannic Bold"/>
          <w:sz w:val="30"/>
          <w:szCs w:val="30"/>
        </w:rPr>
        <w:t>Reference No: PRG/PROC/</w:t>
      </w:r>
      <w:r w:rsidR="00E931C1" w:rsidRPr="00716683">
        <w:rPr>
          <w:rFonts w:ascii="Britannic Bold" w:hAnsi="Britannic Bold" w:cs="Britannic Bold"/>
          <w:sz w:val="30"/>
          <w:szCs w:val="30"/>
        </w:rPr>
        <w:t>27</w:t>
      </w:r>
      <w:r w:rsidRPr="00716683">
        <w:rPr>
          <w:rFonts w:ascii="Britannic Bold" w:hAnsi="Britannic Bold" w:cs="Britannic Bold"/>
          <w:sz w:val="30"/>
          <w:szCs w:val="30"/>
        </w:rPr>
        <w:t>/</w:t>
      </w:r>
      <w:r w:rsidR="00E931C1" w:rsidRPr="00716683">
        <w:rPr>
          <w:rFonts w:ascii="Britannic Bold" w:hAnsi="Britannic Bold" w:cs="Britannic Bold"/>
          <w:sz w:val="30"/>
          <w:szCs w:val="30"/>
        </w:rPr>
        <w:t>21</w:t>
      </w:r>
      <w:r w:rsidRPr="00716683">
        <w:rPr>
          <w:rFonts w:ascii="Britannic Bold" w:hAnsi="Britannic Bold" w:cs="Britannic Bold"/>
          <w:sz w:val="30"/>
          <w:szCs w:val="30"/>
        </w:rPr>
        <w:t>-</w:t>
      </w:r>
      <w:r w:rsidR="00E931C1" w:rsidRPr="00716683">
        <w:rPr>
          <w:rFonts w:ascii="Britannic Bold" w:hAnsi="Britannic Bold" w:cs="Britannic Bold"/>
          <w:sz w:val="30"/>
          <w:szCs w:val="30"/>
        </w:rPr>
        <w:t>22</w:t>
      </w:r>
    </w:p>
    <w:p w:rsidR="001A5BD5" w:rsidRDefault="001A5BD5">
      <w:pPr>
        <w:pBdr>
          <w:top w:val="thinThickSmallGap" w:sz="24" w:space="1" w:color="000000"/>
          <w:left w:val="thinThickSmallGap" w:sz="24" w:space="4" w:color="000000"/>
          <w:bottom w:val="thickThinSmallGap" w:sz="24" w:space="1" w:color="000000"/>
          <w:right w:val="thickThinSmallGap" w:sz="24" w:space="4" w:color="000000"/>
        </w:pBdr>
        <w:jc w:val="center"/>
        <w:rPr>
          <w:rFonts w:ascii="Britannic Bold" w:hAnsi="Britannic Bold" w:cs="Britannic Bold"/>
          <w:sz w:val="30"/>
          <w:szCs w:val="30"/>
        </w:rPr>
      </w:pPr>
    </w:p>
    <w:p w:rsidR="001A5BD5" w:rsidRPr="00716683" w:rsidRDefault="001A5BD5">
      <w:pPr>
        <w:pBdr>
          <w:top w:val="thinThickSmallGap" w:sz="24" w:space="1" w:color="000000"/>
          <w:left w:val="thinThickSmallGap" w:sz="24" w:space="4" w:color="000000"/>
          <w:bottom w:val="thickThinSmallGap" w:sz="24" w:space="1" w:color="000000"/>
          <w:right w:val="thickThinSmallGap" w:sz="24" w:space="4" w:color="000000"/>
        </w:pBdr>
        <w:jc w:val="center"/>
        <w:rPr>
          <w:rFonts w:ascii="Britannic Bold" w:hAnsi="Britannic Bold" w:cs="Britannic Bold"/>
          <w:sz w:val="30"/>
          <w:szCs w:val="30"/>
        </w:rPr>
      </w:pPr>
    </w:p>
    <w:p w:rsidR="003E2937" w:rsidRPr="00E931C1" w:rsidRDefault="003E2937">
      <w:pPr>
        <w:pBdr>
          <w:top w:val="thinThickSmallGap" w:sz="24" w:space="1" w:color="000000"/>
          <w:left w:val="thinThickSmallGap" w:sz="24" w:space="4" w:color="000000"/>
          <w:bottom w:val="thickThinSmallGap" w:sz="24" w:space="1" w:color="000000"/>
          <w:right w:val="thickThinSmallGap" w:sz="24" w:space="4" w:color="000000"/>
        </w:pBdr>
        <w:jc w:val="center"/>
        <w:rPr>
          <w:sz w:val="24"/>
          <w:szCs w:val="24"/>
        </w:rPr>
      </w:pPr>
      <w:r w:rsidRPr="00E931C1">
        <w:rPr>
          <w:rFonts w:ascii="Britannic Bold" w:hAnsi="Britannic Bold" w:cs="Britannic Bold"/>
          <w:sz w:val="30"/>
          <w:szCs w:val="30"/>
        </w:rPr>
        <w:t xml:space="preserve">Closing Date: </w:t>
      </w:r>
      <w:r w:rsidR="00853941">
        <w:rPr>
          <w:rFonts w:ascii="Britannic Bold" w:hAnsi="Britannic Bold" w:cs="Britannic Bold"/>
          <w:sz w:val="30"/>
          <w:szCs w:val="30"/>
        </w:rPr>
        <w:t>15 March</w:t>
      </w:r>
      <w:r w:rsidR="00E931C1" w:rsidRPr="00E931C1">
        <w:rPr>
          <w:rFonts w:ascii="Britannic Bold" w:hAnsi="Britannic Bold" w:cs="Britannic Bold"/>
          <w:sz w:val="30"/>
          <w:szCs w:val="30"/>
        </w:rPr>
        <w:t xml:space="preserve"> 2022 </w:t>
      </w:r>
      <w:r w:rsidR="001A5BD5">
        <w:rPr>
          <w:rFonts w:ascii="Britannic Bold" w:hAnsi="Britannic Bold" w:cs="Britannic Bold"/>
          <w:sz w:val="30"/>
          <w:szCs w:val="30"/>
        </w:rPr>
        <w:t>up to 1</w:t>
      </w:r>
      <w:r w:rsidRPr="00E931C1">
        <w:rPr>
          <w:rFonts w:ascii="Britannic Bold" w:hAnsi="Britannic Bold" w:cs="Britannic Bold"/>
          <w:sz w:val="30"/>
          <w:szCs w:val="30"/>
        </w:rPr>
        <w:t>3</w:t>
      </w:r>
      <w:r w:rsidR="001A5BD5">
        <w:rPr>
          <w:rFonts w:ascii="Britannic Bold" w:hAnsi="Britannic Bold" w:cs="Britannic Bold"/>
          <w:sz w:val="30"/>
          <w:szCs w:val="30"/>
        </w:rPr>
        <w:t xml:space="preserve"> </w:t>
      </w:r>
      <w:r w:rsidRPr="00E931C1">
        <w:rPr>
          <w:rFonts w:ascii="Britannic Bold" w:hAnsi="Britannic Bold" w:cs="Britannic Bold"/>
          <w:sz w:val="30"/>
          <w:szCs w:val="30"/>
        </w:rPr>
        <w:t xml:space="preserve">00 </w:t>
      </w:r>
      <w:proofErr w:type="spellStart"/>
      <w:r w:rsidRPr="00E931C1">
        <w:rPr>
          <w:rFonts w:ascii="Britannic Bold" w:hAnsi="Britannic Bold" w:cs="Britannic Bold"/>
          <w:sz w:val="30"/>
          <w:szCs w:val="30"/>
        </w:rPr>
        <w:t>hrs</w:t>
      </w:r>
      <w:proofErr w:type="spellEnd"/>
      <w:r w:rsidRPr="00E931C1">
        <w:rPr>
          <w:rFonts w:ascii="Britannic Bold" w:hAnsi="Britannic Bold" w:cs="Britannic Bold"/>
          <w:sz w:val="30"/>
          <w:szCs w:val="30"/>
          <w:u w:val="single"/>
        </w:rPr>
        <w:t xml:space="preserve"> </w:t>
      </w:r>
    </w:p>
    <w:p w:rsidR="003E2937" w:rsidRDefault="003E2937">
      <w:pPr>
        <w:pBdr>
          <w:top w:val="thinThickSmallGap" w:sz="24" w:space="1" w:color="000000"/>
          <w:left w:val="thinThickSmallGap" w:sz="24" w:space="4" w:color="000000"/>
          <w:bottom w:val="thickThinSmallGap" w:sz="24" w:space="1" w:color="000000"/>
          <w:right w:val="thickThinSmallGap" w:sz="24" w:space="4" w:color="000000"/>
        </w:pBdr>
        <w:jc w:val="both"/>
        <w:rPr>
          <w:sz w:val="24"/>
          <w:szCs w:val="24"/>
        </w:rPr>
      </w:pPr>
    </w:p>
    <w:p w:rsidR="001A5BD5" w:rsidRDefault="001A5BD5">
      <w:pPr>
        <w:pBdr>
          <w:top w:val="thinThickSmallGap" w:sz="24" w:space="1" w:color="000000"/>
          <w:left w:val="thinThickSmallGap" w:sz="24" w:space="4" w:color="000000"/>
          <w:bottom w:val="thickThinSmallGap" w:sz="24" w:space="1" w:color="000000"/>
          <w:right w:val="thickThinSmallGap" w:sz="24" w:space="4" w:color="000000"/>
        </w:pBdr>
        <w:jc w:val="both"/>
        <w:rPr>
          <w:sz w:val="24"/>
          <w:szCs w:val="24"/>
        </w:rPr>
      </w:pPr>
    </w:p>
    <w:p w:rsidR="001A5BD5" w:rsidRPr="00E931C1" w:rsidRDefault="001A5BD5">
      <w:pPr>
        <w:pBdr>
          <w:top w:val="thinThickSmallGap" w:sz="24" w:space="1" w:color="000000"/>
          <w:left w:val="thinThickSmallGap" w:sz="24" w:space="4" w:color="000000"/>
          <w:bottom w:val="thickThinSmallGap" w:sz="24" w:space="1" w:color="000000"/>
          <w:right w:val="thickThinSmallGap" w:sz="24" w:space="4" w:color="000000"/>
        </w:pBdr>
        <w:jc w:val="both"/>
        <w:rPr>
          <w:sz w:val="24"/>
          <w:szCs w:val="24"/>
        </w:rPr>
      </w:pPr>
    </w:p>
    <w:p w:rsidR="003E2937" w:rsidRDefault="003E2937">
      <w:pPr>
        <w:pBdr>
          <w:top w:val="thinThickSmallGap" w:sz="24" w:space="1" w:color="000000"/>
          <w:left w:val="thinThickSmallGap" w:sz="24" w:space="4" w:color="000000"/>
          <w:bottom w:val="thickThinSmallGap" w:sz="24" w:space="1" w:color="000000"/>
          <w:right w:val="thickThinSmallGap" w:sz="24" w:space="4" w:color="000000"/>
        </w:pBdr>
        <w:jc w:val="both"/>
        <w:rPr>
          <w:rFonts w:ascii="Britannic Bold" w:hAnsi="Britannic Bold" w:cs="Britannic Bold"/>
          <w:sz w:val="24"/>
          <w:szCs w:val="24"/>
          <w:u w:val="dotted"/>
        </w:rPr>
      </w:pPr>
      <w:r w:rsidRPr="00E931C1">
        <w:rPr>
          <w:rFonts w:ascii="Britannic Bold" w:hAnsi="Britannic Bold" w:cs="Britannic Bold"/>
          <w:sz w:val="24"/>
          <w:szCs w:val="24"/>
        </w:rPr>
        <w:t>B</w:t>
      </w:r>
      <w:r w:rsidR="00716683">
        <w:rPr>
          <w:rFonts w:ascii="Britannic Bold" w:hAnsi="Britannic Bold" w:cs="Britannic Bold"/>
          <w:sz w:val="24"/>
          <w:szCs w:val="24"/>
        </w:rPr>
        <w:t>i</w:t>
      </w:r>
      <w:r w:rsidRPr="00E931C1">
        <w:rPr>
          <w:rFonts w:ascii="Britannic Bold" w:hAnsi="Britannic Bold" w:cs="Britannic Bold"/>
          <w:sz w:val="24"/>
          <w:szCs w:val="24"/>
        </w:rPr>
        <w:t xml:space="preserve">ds to be deposited </w:t>
      </w:r>
      <w:r w:rsidRPr="00E931C1">
        <w:rPr>
          <w:rFonts w:ascii="Britannic Bold" w:hAnsi="Britannic Bold" w:cs="Britannic Bold"/>
          <w:sz w:val="24"/>
          <w:szCs w:val="24"/>
          <w:u w:val="dotted"/>
        </w:rPr>
        <w:t xml:space="preserve">in the Tender Box, </w:t>
      </w:r>
      <w:r w:rsidRPr="00E931C1">
        <w:rPr>
          <w:rFonts w:ascii="Britannic Bold" w:hAnsi="Britannic Bold" w:cs="Britannic Bold"/>
          <w:sz w:val="24"/>
          <w:szCs w:val="24"/>
        </w:rPr>
        <w:t xml:space="preserve">located at the Government Printing Department, </w:t>
      </w:r>
      <w:r w:rsidR="00E931C1" w:rsidRPr="00E931C1">
        <w:rPr>
          <w:rFonts w:ascii="Britannic Bold" w:hAnsi="Britannic Bold" w:cs="Britannic Bold"/>
          <w:sz w:val="24"/>
          <w:szCs w:val="24"/>
        </w:rPr>
        <w:t>New Building, 2</w:t>
      </w:r>
      <w:r w:rsidR="00E931C1" w:rsidRPr="00E931C1">
        <w:rPr>
          <w:rFonts w:ascii="Britannic Bold" w:hAnsi="Britannic Bold" w:cs="Britannic Bold"/>
          <w:sz w:val="24"/>
          <w:szCs w:val="24"/>
          <w:vertAlign w:val="superscript"/>
        </w:rPr>
        <w:t>nd</w:t>
      </w:r>
      <w:r w:rsidR="00E931C1" w:rsidRPr="00E931C1">
        <w:rPr>
          <w:rFonts w:ascii="Britannic Bold" w:hAnsi="Britannic Bold" w:cs="Britannic Bold"/>
          <w:sz w:val="24"/>
          <w:szCs w:val="24"/>
        </w:rPr>
        <w:t xml:space="preserve"> Floor, </w:t>
      </w:r>
      <w:r w:rsidRPr="00E931C1">
        <w:rPr>
          <w:rFonts w:ascii="Britannic Bold" w:hAnsi="Britannic Bold" w:cs="Britannic Bold"/>
          <w:sz w:val="24"/>
          <w:szCs w:val="24"/>
        </w:rPr>
        <w:t>La Tour Koenig, Pte-aux-Sables</w:t>
      </w:r>
      <w:r w:rsidR="001A5BD5">
        <w:rPr>
          <w:rFonts w:ascii="Britannic Bold" w:hAnsi="Britannic Bold" w:cs="Britannic Bold"/>
          <w:sz w:val="24"/>
          <w:szCs w:val="24"/>
        </w:rPr>
        <w:t xml:space="preserve"> by the closing date.</w:t>
      </w:r>
    </w:p>
    <w:p w:rsidR="001A5BD5" w:rsidRPr="00E931C1" w:rsidRDefault="001A5BD5">
      <w:pPr>
        <w:pBdr>
          <w:top w:val="thinThickSmallGap" w:sz="24" w:space="1" w:color="000000"/>
          <w:left w:val="thinThickSmallGap" w:sz="24" w:space="4" w:color="000000"/>
          <w:bottom w:val="thickThinSmallGap" w:sz="24" w:space="1" w:color="000000"/>
          <w:right w:val="thickThinSmallGap" w:sz="24" w:space="4" w:color="000000"/>
        </w:pBdr>
        <w:jc w:val="both"/>
        <w:rPr>
          <w:rFonts w:ascii="Britannic Bold" w:hAnsi="Britannic Bold" w:cs="Britannic Bold"/>
          <w:sz w:val="24"/>
          <w:szCs w:val="24"/>
        </w:rPr>
      </w:pPr>
    </w:p>
    <w:p w:rsidR="003E2937" w:rsidRDefault="00853941" w:rsidP="00716683">
      <w:pPr>
        <w:pBdr>
          <w:top w:val="thinThickSmallGap" w:sz="24" w:space="1" w:color="000000"/>
          <w:left w:val="thinThickSmallGap" w:sz="24" w:space="4" w:color="000000"/>
          <w:bottom w:val="thickThinSmallGap" w:sz="24" w:space="1" w:color="000000"/>
          <w:right w:val="thickThinSmallGap" w:sz="24" w:space="4" w:color="000000"/>
        </w:pBdr>
        <w:spacing w:before="480"/>
        <w:jc w:val="right"/>
        <w:rPr>
          <w:rFonts w:ascii="Britannic Bold" w:hAnsi="Britannic Bold" w:cs="Britannic Bold"/>
          <w:sz w:val="24"/>
          <w:szCs w:val="24"/>
        </w:rPr>
      </w:pPr>
      <w:r>
        <w:rPr>
          <w:rFonts w:ascii="Britannic Bold" w:hAnsi="Britannic Bold" w:cs="Britannic Bold"/>
          <w:sz w:val="24"/>
          <w:szCs w:val="24"/>
        </w:rPr>
        <w:t>2</w:t>
      </w:r>
      <w:r w:rsidR="00BA33E6">
        <w:rPr>
          <w:rFonts w:ascii="Britannic Bold" w:hAnsi="Britannic Bold" w:cs="Britannic Bold"/>
          <w:sz w:val="24"/>
          <w:szCs w:val="24"/>
        </w:rPr>
        <w:t>4</w:t>
      </w:r>
      <w:r w:rsidR="00716683" w:rsidRPr="00716683">
        <w:rPr>
          <w:rFonts w:ascii="Britannic Bold" w:hAnsi="Britannic Bold" w:cs="Britannic Bold"/>
          <w:sz w:val="24"/>
          <w:szCs w:val="24"/>
        </w:rPr>
        <w:t xml:space="preserve"> February 2022</w:t>
      </w:r>
    </w:p>
    <w:p w:rsidR="001A5BD5" w:rsidRDefault="001A5BD5" w:rsidP="00716683">
      <w:pPr>
        <w:pBdr>
          <w:top w:val="thinThickSmallGap" w:sz="24" w:space="1" w:color="000000"/>
          <w:left w:val="thinThickSmallGap" w:sz="24" w:space="4" w:color="000000"/>
          <w:bottom w:val="thickThinSmallGap" w:sz="24" w:space="1" w:color="000000"/>
          <w:right w:val="thickThinSmallGap" w:sz="24" w:space="4" w:color="000000"/>
        </w:pBdr>
        <w:spacing w:before="480"/>
        <w:jc w:val="right"/>
        <w:rPr>
          <w:rFonts w:ascii="Britannic Bold" w:hAnsi="Britannic Bold" w:cs="Britannic Bold"/>
          <w:sz w:val="24"/>
          <w:szCs w:val="24"/>
        </w:rPr>
      </w:pPr>
    </w:p>
    <w:p w:rsidR="001A5BD5" w:rsidRPr="00716683" w:rsidRDefault="001A5BD5" w:rsidP="00716683">
      <w:pPr>
        <w:pBdr>
          <w:top w:val="thinThickSmallGap" w:sz="24" w:space="1" w:color="000000"/>
          <w:left w:val="thinThickSmallGap" w:sz="24" w:space="4" w:color="000000"/>
          <w:bottom w:val="thickThinSmallGap" w:sz="24" w:space="1" w:color="000000"/>
          <w:right w:val="thickThinSmallGap" w:sz="24" w:space="4" w:color="000000"/>
        </w:pBdr>
        <w:spacing w:before="480"/>
        <w:jc w:val="right"/>
        <w:rPr>
          <w:rFonts w:ascii="Britannic Bold" w:hAnsi="Britannic Bold" w:cs="Britannic Bold"/>
          <w:sz w:val="36"/>
          <w:szCs w:val="36"/>
          <w:u w:val="single"/>
        </w:rPr>
        <w:sectPr w:rsidR="001A5BD5" w:rsidRPr="00716683">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3E2937" w:rsidRDefault="003E2937">
      <w:pPr>
        <w:jc w:val="center"/>
        <w:rPr>
          <w:rFonts w:ascii="Britannic Bold" w:hAnsi="Britannic Bold" w:cs="Britannic Bold"/>
          <w:sz w:val="28"/>
          <w:szCs w:val="28"/>
          <w:u w:val="single"/>
        </w:rPr>
      </w:pPr>
      <w:r>
        <w:rPr>
          <w:rFonts w:ascii="Britannic Bold" w:hAnsi="Britannic Bold" w:cs="Britannic Bold"/>
          <w:sz w:val="36"/>
          <w:szCs w:val="36"/>
          <w:u w:val="single"/>
        </w:rPr>
        <w:lastRenderedPageBreak/>
        <w:t>Sale of Used Printing Plates and Paper Wastes</w:t>
      </w:r>
    </w:p>
    <w:p w:rsidR="003E2937" w:rsidRDefault="003E2937">
      <w:pPr>
        <w:rPr>
          <w:rFonts w:ascii="Britannic Bold" w:hAnsi="Britannic Bold" w:cs="Britannic Bold"/>
          <w:sz w:val="28"/>
          <w:szCs w:val="28"/>
          <w:u w:val="single"/>
        </w:rPr>
      </w:pPr>
    </w:p>
    <w:p w:rsidR="003E2937" w:rsidRDefault="003E2937" w:rsidP="00F9731C">
      <w:pPr>
        <w:spacing w:line="240" w:lineRule="auto"/>
        <w:ind w:left="720" w:firstLine="720"/>
        <w:jc w:val="both"/>
        <w:rPr>
          <w:rFonts w:ascii="DejaVu Serif Condensed" w:hAnsi="DejaVu Serif Condensed" w:cs="DejaVu Serif Condensed"/>
          <w:sz w:val="24"/>
          <w:szCs w:val="24"/>
        </w:rPr>
      </w:pPr>
      <w:r>
        <w:rPr>
          <w:rFonts w:ascii="DejaVu Serif Condensed" w:hAnsi="DejaVu Serif Condensed" w:cs="DejaVu Serif Condensed"/>
          <w:sz w:val="24"/>
          <w:szCs w:val="24"/>
        </w:rPr>
        <w:t xml:space="preserve">The Government Printing Department is inviting offers from interested parties for the sale of the following items for a period of two years starting from </w:t>
      </w:r>
      <w:r w:rsidR="00853941">
        <w:rPr>
          <w:rFonts w:ascii="DejaVu Serif Condensed" w:hAnsi="DejaVu Serif Condensed" w:cs="DejaVu Serif Condensed"/>
          <w:b/>
          <w:bCs/>
          <w:sz w:val="24"/>
          <w:szCs w:val="24"/>
        </w:rPr>
        <w:t>01 April</w:t>
      </w:r>
      <w:r w:rsidR="00F9731C">
        <w:rPr>
          <w:rFonts w:ascii="DejaVu Serif Condensed" w:hAnsi="DejaVu Serif Condensed" w:cs="DejaVu Serif Condensed"/>
          <w:b/>
          <w:bCs/>
          <w:sz w:val="24"/>
          <w:szCs w:val="24"/>
        </w:rPr>
        <w:t xml:space="preserve"> 2022</w:t>
      </w:r>
      <w:r>
        <w:rPr>
          <w:rFonts w:ascii="DejaVu Serif Condensed" w:hAnsi="DejaVu Serif Condensed" w:cs="DejaVu Serif Condensed"/>
          <w:sz w:val="24"/>
          <w:szCs w:val="24"/>
        </w:rPr>
        <w:t xml:space="preserve"> or to be decided by this department:</w:t>
      </w:r>
    </w:p>
    <w:p w:rsidR="003E2937" w:rsidRDefault="003E2937" w:rsidP="00F9731C">
      <w:pPr>
        <w:spacing w:line="24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b/>
          <w:sz w:val="24"/>
          <w:szCs w:val="24"/>
        </w:rPr>
        <w:t>(</w:t>
      </w:r>
      <w:proofErr w:type="spellStart"/>
      <w:r>
        <w:rPr>
          <w:rFonts w:ascii="DejaVu Serif Condensed" w:hAnsi="DejaVu Serif Condensed" w:cs="DejaVu Serif Condensed"/>
          <w:b/>
          <w:sz w:val="24"/>
          <w:szCs w:val="24"/>
        </w:rPr>
        <w:t>i</w:t>
      </w:r>
      <w:proofErr w:type="spellEnd"/>
      <w:r>
        <w:rPr>
          <w:rFonts w:ascii="DejaVu Serif Condensed" w:hAnsi="DejaVu Serif Condensed" w:cs="DejaVu Serif Condensed"/>
          <w:b/>
          <w:sz w:val="24"/>
          <w:szCs w:val="24"/>
        </w:rPr>
        <w:t>)</w:t>
      </w:r>
      <w:r>
        <w:rPr>
          <w:rFonts w:ascii="DejaVu Serif Condensed" w:hAnsi="DejaVu Serif Condensed" w:cs="DejaVu Serif Condensed"/>
          <w:sz w:val="24"/>
          <w:szCs w:val="24"/>
        </w:rPr>
        <w:tab/>
        <w:t>Sale of used Offset Printing Plates; and</w:t>
      </w:r>
    </w:p>
    <w:p w:rsidR="003E2937" w:rsidRDefault="003E2937" w:rsidP="00F9731C">
      <w:pPr>
        <w:spacing w:line="24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b/>
          <w:sz w:val="24"/>
          <w:szCs w:val="24"/>
        </w:rPr>
        <w:t>(ii)</w:t>
      </w:r>
      <w:r>
        <w:rPr>
          <w:rFonts w:ascii="DejaVu Serif Condensed" w:hAnsi="DejaVu Serif Condensed" w:cs="DejaVu Serif Condensed"/>
          <w:sz w:val="24"/>
          <w:szCs w:val="24"/>
        </w:rPr>
        <w:tab/>
        <w:t>Sale of Paper Wastes.</w:t>
      </w:r>
    </w:p>
    <w:p w:rsidR="003E2937" w:rsidRDefault="003E2937" w:rsidP="00F9731C">
      <w:pPr>
        <w:spacing w:line="240" w:lineRule="auto"/>
        <w:rPr>
          <w:rFonts w:ascii="DejaVu Serif Condensed" w:hAnsi="DejaVu Serif Condensed" w:cs="DejaVu Serif Condensed"/>
          <w:b/>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b/>
          <w:sz w:val="24"/>
          <w:szCs w:val="24"/>
          <w:u w:val="single"/>
        </w:rPr>
        <w:t>Conditions of Sale and Submission of Proposals</w:t>
      </w:r>
    </w:p>
    <w:p w:rsidR="003E2937" w:rsidRDefault="003E2937" w:rsidP="00F9731C">
      <w:pPr>
        <w:tabs>
          <w:tab w:val="left" w:pos="1440"/>
        </w:tabs>
        <w:spacing w:line="240" w:lineRule="auto"/>
        <w:ind w:left="2160" w:hanging="198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1.</w:t>
      </w:r>
      <w:r>
        <w:rPr>
          <w:rFonts w:ascii="DejaVu Serif Condensed" w:hAnsi="DejaVu Serif Condensed" w:cs="DejaVu Serif Condensed"/>
          <w:b/>
          <w:sz w:val="24"/>
          <w:szCs w:val="24"/>
        </w:rPr>
        <w:tab/>
        <w:t>(a)</w:t>
      </w:r>
      <w:r>
        <w:rPr>
          <w:rFonts w:ascii="DejaVu Serif Condensed" w:hAnsi="DejaVu Serif Condensed" w:cs="DejaVu Serif Condensed"/>
          <w:b/>
          <w:sz w:val="24"/>
          <w:szCs w:val="24"/>
        </w:rPr>
        <w:tab/>
      </w:r>
      <w:r>
        <w:rPr>
          <w:rFonts w:ascii="DejaVu Serif Condensed" w:hAnsi="DejaVu Serif Condensed" w:cs="DejaVu Serif Condensed"/>
          <w:sz w:val="24"/>
          <w:szCs w:val="24"/>
        </w:rPr>
        <w:t>Used Offset Printing Plates shall be sold as and when available depending on the quantity, during the contract period, when notified to the successful bidder by the Government Printing Department; and</w:t>
      </w:r>
    </w:p>
    <w:p w:rsidR="003E2937" w:rsidRDefault="003E2937" w:rsidP="00F9731C">
      <w:pPr>
        <w:tabs>
          <w:tab w:val="left" w:pos="1440"/>
        </w:tabs>
        <w:spacing w:line="240" w:lineRule="auto"/>
        <w:ind w:left="2160" w:hanging="198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ab/>
        <w:t>(b)</w:t>
      </w:r>
      <w:r>
        <w:rPr>
          <w:rFonts w:ascii="DejaVu Serif Condensed" w:hAnsi="DejaVu Serif Condensed" w:cs="DejaVu Serif Condensed"/>
          <w:b/>
          <w:sz w:val="24"/>
          <w:szCs w:val="24"/>
        </w:rPr>
        <w:tab/>
      </w:r>
      <w:r>
        <w:rPr>
          <w:rFonts w:ascii="DejaVu Serif Condensed" w:hAnsi="DejaVu Serif Condensed" w:cs="DejaVu Serif Condensed"/>
          <w:sz w:val="24"/>
          <w:szCs w:val="24"/>
        </w:rPr>
        <w:t>Paper Wastes shall be sold</w:t>
      </w:r>
      <w:r w:rsidR="00F9731C">
        <w:rPr>
          <w:rFonts w:ascii="DejaVu Serif Condensed" w:hAnsi="DejaVu Serif Condensed" w:cs="DejaVu Serif Condensed"/>
          <w:sz w:val="24"/>
          <w:szCs w:val="24"/>
        </w:rPr>
        <w:t xml:space="preserve"> to and collected</w:t>
      </w:r>
      <w:r>
        <w:rPr>
          <w:rFonts w:ascii="DejaVu Serif Condensed" w:hAnsi="DejaVu Serif Condensed" w:cs="DejaVu Serif Condensed"/>
          <w:sz w:val="24"/>
          <w:szCs w:val="24"/>
        </w:rPr>
        <w:t xml:space="preserve"> on a </w:t>
      </w:r>
      <w:r>
        <w:rPr>
          <w:rFonts w:ascii="DejaVu Serif Condensed" w:hAnsi="DejaVu Serif Condensed" w:cs="DejaVu Serif Condensed"/>
          <w:b/>
          <w:sz w:val="24"/>
          <w:szCs w:val="24"/>
          <w:u w:val="single"/>
        </w:rPr>
        <w:t>daily basis</w:t>
      </w:r>
      <w:r>
        <w:rPr>
          <w:rFonts w:ascii="DejaVu Serif Condensed" w:hAnsi="DejaVu Serif Condensed" w:cs="DejaVu Serif Condensed"/>
          <w:sz w:val="24"/>
          <w:szCs w:val="24"/>
        </w:rPr>
        <w:t xml:space="preserve"> </w:t>
      </w:r>
      <w:r w:rsidR="000E1AB3">
        <w:rPr>
          <w:rFonts w:ascii="DejaVu Serif Condensed" w:hAnsi="DejaVu Serif Condensed" w:cs="DejaVu Serif Condensed"/>
          <w:sz w:val="24"/>
          <w:szCs w:val="24"/>
        </w:rPr>
        <w:t>by</w:t>
      </w:r>
      <w:r>
        <w:rPr>
          <w:rFonts w:ascii="DejaVu Serif Condensed" w:hAnsi="DejaVu Serif Condensed" w:cs="DejaVu Serif Condensed"/>
          <w:sz w:val="24"/>
          <w:szCs w:val="24"/>
        </w:rPr>
        <w:t xml:space="preserve"> the successful bidder.</w:t>
      </w:r>
    </w:p>
    <w:p w:rsidR="003E2937" w:rsidRDefault="003E2937" w:rsidP="00F9731C">
      <w:pPr>
        <w:tabs>
          <w:tab w:val="left" w:pos="1440"/>
        </w:tabs>
        <w:spacing w:line="240" w:lineRule="auto"/>
        <w:ind w:left="2160" w:hanging="198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2.</w:t>
      </w:r>
      <w:r>
        <w:rPr>
          <w:rFonts w:ascii="DejaVu Serif Condensed" w:hAnsi="DejaVu Serif Condensed" w:cs="DejaVu Serif Condensed"/>
          <w:b/>
          <w:sz w:val="24"/>
          <w:szCs w:val="24"/>
        </w:rPr>
        <w:tab/>
      </w:r>
      <w:r>
        <w:rPr>
          <w:rFonts w:ascii="DejaVu Serif Condensed" w:hAnsi="DejaVu Serif Condensed" w:cs="DejaVu Serif Condensed"/>
          <w:sz w:val="24"/>
          <w:szCs w:val="24"/>
        </w:rPr>
        <w:t>Both items shall be sold based on their respective weights at time of delivery.</w:t>
      </w:r>
    </w:p>
    <w:p w:rsidR="003E2937" w:rsidRDefault="003E2937" w:rsidP="00F9731C">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3.</w:t>
      </w:r>
      <w:r>
        <w:rPr>
          <w:rFonts w:ascii="DejaVu Serif Condensed" w:hAnsi="DejaVu Serif Condensed" w:cs="DejaVu Serif Condensed"/>
          <w:sz w:val="24"/>
          <w:szCs w:val="24"/>
        </w:rPr>
        <w:tab/>
        <w:t>Used Offset Printing Plates are of various sizes, kept in the yard of the department.  At time of delivery, same will be weighed and accounted for payment by the successful bidder, under the supervision of a representative of this department.</w:t>
      </w:r>
    </w:p>
    <w:p w:rsidR="003E2937" w:rsidRDefault="003E2937" w:rsidP="00F9731C">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4.</w:t>
      </w:r>
      <w:r>
        <w:rPr>
          <w:rFonts w:ascii="DejaVu Serif Condensed" w:hAnsi="DejaVu Serif Condensed" w:cs="DejaVu Serif Condensed"/>
          <w:sz w:val="24"/>
          <w:szCs w:val="24"/>
        </w:rPr>
        <w:tab/>
        <w:t xml:space="preserve">The successful bidder will have to make all necessary arrangements for collection of the used plates such as transport, </w:t>
      </w:r>
      <w:proofErr w:type="spellStart"/>
      <w:r>
        <w:rPr>
          <w:rFonts w:ascii="DejaVu Serif Condensed" w:hAnsi="DejaVu Serif Condensed" w:cs="DejaVu Serif Condensed"/>
          <w:sz w:val="24"/>
          <w:szCs w:val="24"/>
        </w:rPr>
        <w:t>labour</w:t>
      </w:r>
      <w:proofErr w:type="spellEnd"/>
      <w:r>
        <w:rPr>
          <w:rFonts w:ascii="DejaVu Serif Condensed" w:hAnsi="DejaVu Serif Condensed" w:cs="DejaVu Serif Condensed"/>
          <w:sz w:val="24"/>
          <w:szCs w:val="24"/>
        </w:rPr>
        <w:t xml:space="preserve"> for weighing and collection and/or any equipment required for collection of the plates.</w:t>
      </w:r>
    </w:p>
    <w:p w:rsidR="003E2937" w:rsidRDefault="003E2937" w:rsidP="00F9731C">
      <w:pPr>
        <w:tabs>
          <w:tab w:val="left" w:pos="1440"/>
        </w:tabs>
        <w:spacing w:line="240" w:lineRule="auto"/>
        <w:ind w:left="1440" w:hanging="1260"/>
        <w:jc w:val="both"/>
        <w:rPr>
          <w:rFonts w:ascii="DejaVu Serif Condensed" w:hAnsi="DejaVu Serif Condensed" w:cs="DejaVu Serif Condensed"/>
          <w:sz w:val="24"/>
          <w:szCs w:val="24"/>
        </w:rPr>
      </w:pPr>
      <w:r>
        <w:rPr>
          <w:rFonts w:ascii="DejaVu Serif Condensed" w:hAnsi="DejaVu Serif Condensed" w:cs="DejaVu Serif Condensed"/>
          <w:b/>
          <w:sz w:val="24"/>
          <w:szCs w:val="24"/>
        </w:rPr>
        <w:t>5.</w:t>
      </w:r>
      <w:r>
        <w:rPr>
          <w:rFonts w:ascii="DejaVu Serif Condensed" w:hAnsi="DejaVu Serif Condensed" w:cs="DejaVu Serif Condensed"/>
          <w:sz w:val="24"/>
          <w:szCs w:val="24"/>
        </w:rPr>
        <w:tab/>
        <w:t>The successful bidder will have to make provision for bags/containers etc. for daily collection of paper wastes.</w:t>
      </w:r>
    </w:p>
    <w:p w:rsidR="003E2937" w:rsidRDefault="001A5BD5" w:rsidP="001A5BD5">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6.</w:t>
      </w:r>
      <w:r>
        <w:rPr>
          <w:rFonts w:ascii="DejaVu Serif Condensed" w:hAnsi="DejaVu Serif Condensed" w:cs="DejaVu Serif Condensed"/>
          <w:b/>
          <w:sz w:val="24"/>
          <w:szCs w:val="24"/>
        </w:rPr>
        <w:tab/>
      </w:r>
      <w:r w:rsidR="003E2937">
        <w:rPr>
          <w:rFonts w:ascii="DejaVu Serif Condensed" w:hAnsi="DejaVu Serif Condensed" w:cs="DejaVu Serif Condensed"/>
          <w:b/>
          <w:sz w:val="24"/>
          <w:szCs w:val="24"/>
          <w:u w:val="single"/>
        </w:rPr>
        <w:t>Payment</w:t>
      </w:r>
    </w:p>
    <w:p w:rsidR="003E2937" w:rsidRDefault="003E2937" w:rsidP="00F9731C">
      <w:pPr>
        <w:tabs>
          <w:tab w:val="left" w:pos="1440"/>
        </w:tabs>
        <w:spacing w:line="240" w:lineRule="auto"/>
        <w:ind w:left="2160" w:hanging="198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ab/>
        <w:t>(a)</w:t>
      </w:r>
      <w:r>
        <w:rPr>
          <w:rFonts w:ascii="DejaVu Serif Condensed" w:hAnsi="DejaVu Serif Condensed" w:cs="DejaVu Serif Condensed"/>
          <w:b/>
          <w:sz w:val="24"/>
          <w:szCs w:val="24"/>
        </w:rPr>
        <w:tab/>
      </w:r>
      <w:r>
        <w:rPr>
          <w:rFonts w:ascii="DejaVu Serif Condensed" w:hAnsi="DejaVu Serif Condensed" w:cs="DejaVu Serif Condensed"/>
          <w:sz w:val="24"/>
          <w:szCs w:val="24"/>
        </w:rPr>
        <w:t xml:space="preserve">Payment for the sale of used plates shall be </w:t>
      </w:r>
      <w:proofErr w:type="gramStart"/>
      <w:r>
        <w:rPr>
          <w:rFonts w:ascii="DejaVu Serif Condensed" w:hAnsi="DejaVu Serif Condensed" w:cs="DejaVu Serif Condensed"/>
          <w:sz w:val="24"/>
          <w:szCs w:val="24"/>
        </w:rPr>
        <w:t>effected</w:t>
      </w:r>
      <w:proofErr w:type="gramEnd"/>
      <w:r>
        <w:rPr>
          <w:rFonts w:ascii="DejaVu Serif Condensed" w:hAnsi="DejaVu Serif Condensed" w:cs="DejaVu Serif Condensed"/>
          <w:sz w:val="24"/>
          <w:szCs w:val="24"/>
        </w:rPr>
        <w:t xml:space="preserve"> by cash or cheque, based on the quantity in kilograms collected, after each collection; and</w:t>
      </w:r>
    </w:p>
    <w:p w:rsidR="003E2937" w:rsidRDefault="003E2937" w:rsidP="00F9731C">
      <w:pPr>
        <w:tabs>
          <w:tab w:val="left" w:pos="1440"/>
        </w:tabs>
        <w:spacing w:line="240" w:lineRule="auto"/>
        <w:ind w:left="2160" w:hanging="198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ab/>
        <w:t>(b)</w:t>
      </w:r>
      <w:r>
        <w:rPr>
          <w:rFonts w:ascii="DejaVu Serif Condensed" w:hAnsi="DejaVu Serif Condensed" w:cs="DejaVu Serif Condensed"/>
          <w:b/>
          <w:sz w:val="24"/>
          <w:szCs w:val="24"/>
        </w:rPr>
        <w:tab/>
      </w:r>
      <w:r>
        <w:rPr>
          <w:rFonts w:ascii="DejaVu Serif Condensed" w:hAnsi="DejaVu Serif Condensed" w:cs="DejaVu Serif Condensed"/>
          <w:sz w:val="24"/>
          <w:szCs w:val="24"/>
        </w:rPr>
        <w:t>Payment for the sale of paper wastes shall be made monthly based on the total quantity collected during each month, on the last working day of the month.</w:t>
      </w:r>
    </w:p>
    <w:p w:rsidR="003E2937" w:rsidRDefault="003E2937" w:rsidP="00F9731C">
      <w:pPr>
        <w:tabs>
          <w:tab w:val="left" w:pos="1440"/>
        </w:tabs>
        <w:spacing w:line="240" w:lineRule="auto"/>
        <w:ind w:left="1440" w:hanging="1260"/>
        <w:jc w:val="both"/>
        <w:rPr>
          <w:rFonts w:ascii="DejaVu Serif Condensed" w:hAnsi="DejaVu Serif Condensed" w:cs="DejaVu Serif Condensed"/>
          <w:sz w:val="24"/>
          <w:szCs w:val="24"/>
        </w:rPr>
      </w:pPr>
      <w:r>
        <w:rPr>
          <w:rFonts w:ascii="DejaVu Serif Condensed" w:hAnsi="DejaVu Serif Condensed" w:cs="DejaVu Serif Condensed"/>
          <w:b/>
          <w:sz w:val="24"/>
          <w:szCs w:val="24"/>
        </w:rPr>
        <w:t>7.</w:t>
      </w:r>
      <w:r>
        <w:rPr>
          <w:rFonts w:ascii="DejaVu Serif Condensed" w:hAnsi="DejaVu Serif Condensed" w:cs="DejaVu Serif Condensed"/>
          <w:b/>
          <w:sz w:val="24"/>
          <w:szCs w:val="24"/>
        </w:rPr>
        <w:tab/>
      </w:r>
      <w:r>
        <w:rPr>
          <w:rFonts w:ascii="DejaVu Serif Condensed" w:hAnsi="DejaVu Serif Condensed" w:cs="DejaVu Serif Condensed"/>
          <w:sz w:val="24"/>
          <w:szCs w:val="24"/>
        </w:rPr>
        <w:t>In case the successful bidder(s) fail to collect the used plates as agreed and the paper wastes daily, this department reserves the right to sell the available items to the next ranked bidder(s).</w:t>
      </w: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P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r w:rsidRPr="001A5BD5">
        <w:rPr>
          <w:rFonts w:ascii="DejaVu Serif Condensed" w:hAnsi="DejaVu Serif Condensed" w:cs="DejaVu Serif Condensed"/>
          <w:b/>
          <w:sz w:val="20"/>
          <w:szCs w:val="20"/>
        </w:rPr>
        <w:t>Page 1</w:t>
      </w:r>
    </w:p>
    <w:p w:rsidR="003E2937" w:rsidRDefault="003E2937" w:rsidP="00F9731C">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lastRenderedPageBreak/>
        <w:t>8.</w:t>
      </w:r>
      <w:r>
        <w:rPr>
          <w:rFonts w:ascii="DejaVu Serif Condensed" w:hAnsi="DejaVu Serif Condensed" w:cs="DejaVu Serif Condensed"/>
          <w:sz w:val="24"/>
          <w:szCs w:val="24"/>
        </w:rPr>
        <w:tab/>
        <w:t xml:space="preserve">The Sales Contract will be awarded to the highest bidder, </w:t>
      </w:r>
      <w:r w:rsidR="00853941">
        <w:rPr>
          <w:rFonts w:ascii="DejaVu Serif Condensed" w:hAnsi="DejaVu Serif Condensed" w:cs="DejaVu Serif Condensed"/>
          <w:sz w:val="24"/>
          <w:szCs w:val="24"/>
        </w:rPr>
        <w:t>itemwise</w:t>
      </w:r>
      <w:r>
        <w:rPr>
          <w:rFonts w:ascii="DejaVu Serif Condensed" w:hAnsi="DejaVu Serif Condensed" w:cs="DejaVu Serif Condensed"/>
          <w:sz w:val="24"/>
          <w:szCs w:val="24"/>
        </w:rPr>
        <w:t>.</w:t>
      </w:r>
    </w:p>
    <w:p w:rsidR="003E2937" w:rsidRDefault="003E2937" w:rsidP="00F9731C">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9.</w:t>
      </w:r>
      <w:r>
        <w:rPr>
          <w:rFonts w:ascii="DejaVu Serif Condensed" w:hAnsi="DejaVu Serif Condensed" w:cs="DejaVu Serif Condensed"/>
          <w:sz w:val="24"/>
          <w:szCs w:val="24"/>
        </w:rPr>
        <w:tab/>
        <w:t>Your offer should be made on the annex Price Schedule, which shall be duly filled in, signed and submitted along with this bidding document.</w:t>
      </w:r>
    </w:p>
    <w:p w:rsidR="003E2937" w:rsidRDefault="003E2937" w:rsidP="00F9731C">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10.</w:t>
      </w:r>
      <w:r>
        <w:rPr>
          <w:rFonts w:ascii="DejaVu Serif Condensed" w:hAnsi="DejaVu Serif Condensed" w:cs="DejaVu Serif Condensed"/>
          <w:b/>
          <w:sz w:val="24"/>
          <w:szCs w:val="24"/>
        </w:rPr>
        <w:tab/>
      </w:r>
      <w:r>
        <w:rPr>
          <w:rFonts w:ascii="DejaVu Serif Condensed" w:hAnsi="DejaVu Serif Condensed" w:cs="DejaVu Serif Condensed"/>
          <w:sz w:val="24"/>
          <w:szCs w:val="24"/>
        </w:rPr>
        <w:t xml:space="preserve">Bidders shall deposit their quotation in the Tender Box, situated </w:t>
      </w:r>
      <w:r w:rsidR="000E1AB3">
        <w:rPr>
          <w:rFonts w:ascii="DejaVu Serif Condensed" w:hAnsi="DejaVu Serif Condensed" w:cs="DejaVu Serif Condensed"/>
          <w:sz w:val="24"/>
          <w:szCs w:val="24"/>
        </w:rPr>
        <w:t>on the second</w:t>
      </w:r>
      <w:r>
        <w:rPr>
          <w:rFonts w:ascii="DejaVu Serif Condensed" w:hAnsi="DejaVu Serif Condensed" w:cs="DejaVu Serif Condensed"/>
          <w:sz w:val="24"/>
          <w:szCs w:val="24"/>
        </w:rPr>
        <w:t xml:space="preserve"> floor, Government Printing Department, </w:t>
      </w:r>
      <w:r w:rsidR="000E1AB3">
        <w:rPr>
          <w:rFonts w:ascii="DejaVu Serif Condensed" w:hAnsi="DejaVu Serif Condensed" w:cs="DejaVu Serif Condensed"/>
          <w:sz w:val="24"/>
          <w:szCs w:val="24"/>
        </w:rPr>
        <w:t xml:space="preserve">New Building, </w:t>
      </w:r>
      <w:r>
        <w:rPr>
          <w:rFonts w:ascii="DejaVu Serif Condensed" w:hAnsi="DejaVu Serif Condensed" w:cs="DejaVu Serif Condensed"/>
          <w:sz w:val="24"/>
          <w:szCs w:val="24"/>
        </w:rPr>
        <w:t xml:space="preserve">La Tour Koenig, Pointe-aux-Sables, not later than </w:t>
      </w:r>
      <w:r w:rsidR="00853941">
        <w:rPr>
          <w:rFonts w:ascii="DejaVu Serif Condensed" w:hAnsi="DejaVu Serif Condensed" w:cs="DejaVu Serif Condensed"/>
          <w:b/>
          <w:sz w:val="24"/>
          <w:szCs w:val="24"/>
          <w:u w:val="single"/>
        </w:rPr>
        <w:t>15 March</w:t>
      </w:r>
      <w:r w:rsidR="000E1AB3">
        <w:rPr>
          <w:rFonts w:ascii="DejaVu Serif Condensed" w:hAnsi="DejaVu Serif Condensed" w:cs="DejaVu Serif Condensed"/>
          <w:b/>
          <w:sz w:val="24"/>
          <w:szCs w:val="24"/>
          <w:u w:val="single"/>
        </w:rPr>
        <w:t xml:space="preserve"> 2022 up to 13 00 hrs</w:t>
      </w:r>
      <w:r>
        <w:rPr>
          <w:rFonts w:ascii="DejaVu Serif Condensed" w:hAnsi="DejaVu Serif Condensed" w:cs="DejaVu Serif Condensed"/>
          <w:b/>
          <w:sz w:val="24"/>
          <w:szCs w:val="24"/>
          <w:u w:val="single"/>
        </w:rPr>
        <w:t>.</w:t>
      </w:r>
    </w:p>
    <w:p w:rsidR="003E2937" w:rsidRDefault="003E2937" w:rsidP="00F9731C">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11.</w:t>
      </w:r>
      <w:r>
        <w:rPr>
          <w:rFonts w:ascii="DejaVu Serif Condensed" w:hAnsi="DejaVu Serif Condensed" w:cs="DejaVu Serif Condensed"/>
          <w:b/>
          <w:sz w:val="24"/>
          <w:szCs w:val="24"/>
        </w:rPr>
        <w:tab/>
      </w:r>
      <w:r>
        <w:rPr>
          <w:rFonts w:ascii="DejaVu Serif Condensed" w:hAnsi="DejaVu Serif Condensed" w:cs="DejaVu Serif Condensed"/>
          <w:sz w:val="24"/>
          <w:szCs w:val="24"/>
        </w:rPr>
        <w:t xml:space="preserve">Interested parties may </w:t>
      </w:r>
      <w:proofErr w:type="gramStart"/>
      <w:r>
        <w:rPr>
          <w:rFonts w:ascii="DejaVu Serif Condensed" w:hAnsi="DejaVu Serif Condensed" w:cs="DejaVu Serif Condensed"/>
          <w:sz w:val="24"/>
          <w:szCs w:val="24"/>
        </w:rPr>
        <w:t>effect</w:t>
      </w:r>
      <w:proofErr w:type="gramEnd"/>
      <w:r>
        <w:rPr>
          <w:rFonts w:ascii="DejaVu Serif Condensed" w:hAnsi="DejaVu Serif Condensed" w:cs="DejaVu Serif Condensed"/>
          <w:sz w:val="24"/>
          <w:szCs w:val="24"/>
        </w:rPr>
        <w:t xml:space="preserve"> a site visit prior to submit</w:t>
      </w:r>
      <w:r w:rsidR="000E1AB3">
        <w:rPr>
          <w:rFonts w:ascii="DejaVu Serif Condensed" w:hAnsi="DejaVu Serif Condensed" w:cs="DejaVu Serif Condensed"/>
          <w:sz w:val="24"/>
          <w:szCs w:val="24"/>
        </w:rPr>
        <w:t>ting</w:t>
      </w:r>
      <w:r>
        <w:rPr>
          <w:rFonts w:ascii="DejaVu Serif Condensed" w:hAnsi="DejaVu Serif Condensed" w:cs="DejaVu Serif Condensed"/>
          <w:sz w:val="24"/>
          <w:szCs w:val="24"/>
        </w:rPr>
        <w:t xml:space="preserve"> an offer.  You may contact the officer in charge of the Warehouse on phone no.</w:t>
      </w:r>
      <w:r w:rsidR="000E1AB3">
        <w:rPr>
          <w:rFonts w:ascii="DejaVu Serif Condensed" w:hAnsi="DejaVu Serif Condensed" w:cs="DejaVu Serif Condensed"/>
          <w:b/>
          <w:sz w:val="24"/>
          <w:szCs w:val="24"/>
        </w:rPr>
        <w:t>260-4763</w:t>
      </w:r>
      <w:r>
        <w:rPr>
          <w:rFonts w:ascii="DejaVu Serif Condensed" w:hAnsi="DejaVu Serif Condensed" w:cs="DejaVu Serif Condensed"/>
          <w:sz w:val="24"/>
          <w:szCs w:val="24"/>
        </w:rPr>
        <w:t xml:space="preserve"> for this purpose.</w:t>
      </w:r>
    </w:p>
    <w:p w:rsidR="003E2937" w:rsidRDefault="003E2937" w:rsidP="00F9731C">
      <w:pPr>
        <w:tabs>
          <w:tab w:val="left" w:pos="1440"/>
        </w:tabs>
        <w:spacing w:line="240" w:lineRule="auto"/>
        <w:ind w:left="1440" w:hanging="126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12.</w:t>
      </w:r>
      <w:r>
        <w:rPr>
          <w:rFonts w:ascii="DejaVu Serif Condensed" w:hAnsi="DejaVu Serif Condensed" w:cs="DejaVu Serif Condensed"/>
          <w:sz w:val="24"/>
          <w:szCs w:val="24"/>
        </w:rPr>
        <w:tab/>
        <w:t xml:space="preserve">The Government Printing Department reserves the right </w:t>
      </w:r>
      <w:proofErr w:type="gramStart"/>
      <w:r>
        <w:rPr>
          <w:rFonts w:ascii="DejaVu Serif Condensed" w:hAnsi="DejaVu Serif Condensed" w:cs="DejaVu Serif Condensed"/>
          <w:sz w:val="24"/>
          <w:szCs w:val="24"/>
        </w:rPr>
        <w:t>to:-</w:t>
      </w:r>
      <w:proofErr w:type="gramEnd"/>
    </w:p>
    <w:p w:rsidR="003E2937" w:rsidRDefault="003E2937" w:rsidP="00F9731C">
      <w:pPr>
        <w:tabs>
          <w:tab w:val="left" w:pos="1440"/>
        </w:tabs>
        <w:spacing w:line="240" w:lineRule="auto"/>
        <w:ind w:left="2160" w:hanging="1980"/>
        <w:jc w:val="both"/>
        <w:rPr>
          <w:rFonts w:ascii="DejaVu Serif Condensed" w:hAnsi="DejaVu Serif Condensed" w:cs="DejaVu Serif Condensed"/>
          <w:b/>
          <w:sz w:val="24"/>
          <w:szCs w:val="24"/>
        </w:rPr>
      </w:pPr>
      <w:r>
        <w:rPr>
          <w:rFonts w:ascii="DejaVu Serif Condensed" w:hAnsi="DejaVu Serif Condensed" w:cs="DejaVu Serif Condensed"/>
          <w:b/>
          <w:sz w:val="24"/>
          <w:szCs w:val="24"/>
        </w:rPr>
        <w:tab/>
        <w:t>(a)</w:t>
      </w:r>
      <w:r>
        <w:rPr>
          <w:rFonts w:ascii="DejaVu Serif Condensed" w:hAnsi="DejaVu Serif Condensed" w:cs="DejaVu Serif Condensed"/>
          <w:b/>
          <w:sz w:val="24"/>
          <w:szCs w:val="24"/>
        </w:rPr>
        <w:tab/>
      </w:r>
      <w:r>
        <w:rPr>
          <w:rFonts w:ascii="DejaVu Serif Condensed" w:hAnsi="DejaVu Serif Condensed" w:cs="DejaVu Serif Condensed"/>
          <w:sz w:val="24"/>
          <w:szCs w:val="24"/>
        </w:rPr>
        <w:t>to split the contract as per the highest offer received per item; and</w:t>
      </w:r>
    </w:p>
    <w:p w:rsidR="003E2937" w:rsidRDefault="003E2937" w:rsidP="00F9731C">
      <w:pPr>
        <w:tabs>
          <w:tab w:val="left" w:pos="1440"/>
        </w:tabs>
        <w:spacing w:line="240" w:lineRule="auto"/>
        <w:ind w:left="2160" w:hanging="1980"/>
        <w:jc w:val="both"/>
        <w:rPr>
          <w:rFonts w:ascii="DejaVu Serif Condensed" w:hAnsi="DejaVu Serif Condensed" w:cs="DejaVu Serif Condensed"/>
          <w:sz w:val="24"/>
          <w:szCs w:val="24"/>
        </w:rPr>
      </w:pPr>
      <w:r>
        <w:rPr>
          <w:rFonts w:ascii="DejaVu Serif Condensed" w:hAnsi="DejaVu Serif Condensed" w:cs="DejaVu Serif Condensed"/>
          <w:b/>
          <w:sz w:val="24"/>
          <w:szCs w:val="24"/>
        </w:rPr>
        <w:tab/>
        <w:t>(b)</w:t>
      </w:r>
      <w:r>
        <w:rPr>
          <w:rFonts w:ascii="DejaVu Serif Condensed" w:hAnsi="DejaVu Serif Condensed" w:cs="DejaVu Serif Condensed"/>
          <w:b/>
          <w:sz w:val="24"/>
          <w:szCs w:val="24"/>
        </w:rPr>
        <w:tab/>
      </w:r>
      <w:r>
        <w:rPr>
          <w:rFonts w:ascii="DejaVu Serif Condensed" w:hAnsi="DejaVu Serif Condensed" w:cs="DejaVu Serif Condensed"/>
          <w:sz w:val="24"/>
          <w:szCs w:val="24"/>
        </w:rPr>
        <w:t>to accept or reject any offer or to cancel the quotation process and reject all quotations at any time prior to contract award.</w:t>
      </w: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p>
    <w:p w:rsidR="001A5BD5" w:rsidRPr="001A5BD5" w:rsidRDefault="001A5BD5" w:rsidP="001A5BD5">
      <w:pPr>
        <w:tabs>
          <w:tab w:val="left" w:pos="1440"/>
        </w:tabs>
        <w:spacing w:line="240" w:lineRule="auto"/>
        <w:ind w:left="1440" w:hanging="1260"/>
        <w:jc w:val="center"/>
        <w:rPr>
          <w:rFonts w:ascii="DejaVu Serif Condensed" w:hAnsi="DejaVu Serif Condensed" w:cs="DejaVu Serif Condensed"/>
          <w:b/>
          <w:sz w:val="20"/>
          <w:szCs w:val="20"/>
        </w:rPr>
      </w:pPr>
      <w:r w:rsidRPr="001A5BD5">
        <w:rPr>
          <w:rFonts w:ascii="DejaVu Serif Condensed" w:hAnsi="DejaVu Serif Condensed" w:cs="DejaVu Serif Condensed"/>
          <w:b/>
          <w:sz w:val="20"/>
          <w:szCs w:val="20"/>
        </w:rPr>
        <w:t xml:space="preserve">Page </w:t>
      </w:r>
      <w:r>
        <w:rPr>
          <w:rFonts w:ascii="DejaVu Serif Condensed" w:hAnsi="DejaVu Serif Condensed" w:cs="DejaVu Serif Condensed"/>
          <w:b/>
          <w:sz w:val="20"/>
          <w:szCs w:val="20"/>
        </w:rPr>
        <w:t>2</w:t>
      </w:r>
    </w:p>
    <w:p w:rsidR="003E2937" w:rsidRDefault="003E2937">
      <w:pPr>
        <w:jc w:val="center"/>
        <w:rPr>
          <w:rFonts w:ascii="Britannic Bold" w:hAnsi="Britannic Bold" w:cs="Britannic Bold"/>
          <w:sz w:val="32"/>
          <w:szCs w:val="32"/>
          <w:u w:val="single"/>
        </w:rPr>
      </w:pPr>
      <w:r>
        <w:rPr>
          <w:rFonts w:ascii="Britannic Bold" w:hAnsi="Britannic Bold" w:cs="Britannic Bold"/>
          <w:sz w:val="40"/>
          <w:szCs w:val="40"/>
        </w:rPr>
        <w:lastRenderedPageBreak/>
        <w:t>GOVERNMENT PRINTING DEPARTMENT</w:t>
      </w:r>
    </w:p>
    <w:p w:rsidR="000E1AB3" w:rsidRDefault="003E2937">
      <w:pPr>
        <w:jc w:val="center"/>
        <w:rPr>
          <w:rFonts w:ascii="Britannic Bold" w:hAnsi="Britannic Bold" w:cs="Britannic Bold"/>
          <w:sz w:val="32"/>
          <w:szCs w:val="32"/>
          <w:u w:val="single"/>
        </w:rPr>
      </w:pPr>
      <w:r>
        <w:rPr>
          <w:rFonts w:ascii="Britannic Bold" w:hAnsi="Britannic Bold" w:cs="Britannic Bold"/>
          <w:sz w:val="32"/>
          <w:szCs w:val="32"/>
          <w:u w:val="single"/>
        </w:rPr>
        <w:t xml:space="preserve">Price Schedule </w:t>
      </w:r>
    </w:p>
    <w:p w:rsidR="003E2937" w:rsidRDefault="003E2937">
      <w:pPr>
        <w:jc w:val="center"/>
        <w:rPr>
          <w:rFonts w:ascii="DejaVu Serif Condensed" w:hAnsi="DejaVu Serif Condensed" w:cs="DejaVu Serif Condensed"/>
          <w:sz w:val="14"/>
          <w:szCs w:val="24"/>
        </w:rPr>
      </w:pPr>
      <w:r>
        <w:rPr>
          <w:rFonts w:ascii="Britannic Bold" w:hAnsi="Britannic Bold" w:cs="Britannic Bold"/>
          <w:sz w:val="32"/>
          <w:szCs w:val="32"/>
          <w:u w:val="single"/>
        </w:rPr>
        <w:t>Sales of</w:t>
      </w:r>
      <w:r w:rsidR="000E1AB3">
        <w:rPr>
          <w:rFonts w:ascii="Britannic Bold" w:hAnsi="Britannic Bold" w:cs="Britannic Bold"/>
          <w:sz w:val="32"/>
          <w:szCs w:val="32"/>
          <w:u w:val="single"/>
        </w:rPr>
        <w:t xml:space="preserve"> </w:t>
      </w:r>
      <w:r>
        <w:rPr>
          <w:rFonts w:ascii="Britannic Bold" w:hAnsi="Britannic Bold" w:cs="Britannic Bold"/>
          <w:sz w:val="32"/>
          <w:szCs w:val="32"/>
          <w:u w:val="single"/>
        </w:rPr>
        <w:t>Used Printing Plates and Paper Wastes</w:t>
      </w:r>
    </w:p>
    <w:p w:rsidR="003E2937" w:rsidRDefault="003E2937">
      <w:pPr>
        <w:spacing w:line="360" w:lineRule="auto"/>
        <w:rPr>
          <w:rFonts w:ascii="DejaVu Serif Condensed" w:hAnsi="DejaVu Serif Condensed" w:cs="DejaVu Serif Condensed"/>
          <w:sz w:val="14"/>
          <w:szCs w:val="24"/>
        </w:rPr>
      </w:pPr>
    </w:p>
    <w:p w:rsidR="003E2937" w:rsidRDefault="003E2937">
      <w:pPr>
        <w:spacing w:line="360" w:lineRule="auto"/>
        <w:jc w:val="both"/>
        <w:rPr>
          <w:rFonts w:ascii="DejaVu Serif Condensed" w:hAnsi="DejaVu Serif Condensed" w:cs="DejaVu Serif Condensed"/>
          <w:b/>
          <w:sz w:val="24"/>
          <w:szCs w:val="24"/>
        </w:rPr>
      </w:pPr>
      <w:r>
        <w:rPr>
          <w:rFonts w:ascii="DejaVu Serif Condensed" w:hAnsi="DejaVu Serif Condensed" w:cs="DejaVu Serif Condensed"/>
          <w:sz w:val="24"/>
          <w:szCs w:val="24"/>
        </w:rPr>
        <w:t>I/We</w:t>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u w:val="dotted"/>
        </w:rPr>
        <w:tab/>
      </w:r>
      <w:r>
        <w:rPr>
          <w:rFonts w:ascii="DejaVu Serif Condensed" w:hAnsi="DejaVu Serif Condensed" w:cs="DejaVu Serif Condensed"/>
          <w:sz w:val="24"/>
          <w:szCs w:val="24"/>
        </w:rPr>
        <w:t>submit my/our offer</w:t>
      </w:r>
      <w:r w:rsidR="000E1AB3">
        <w:rPr>
          <w:rFonts w:ascii="DejaVu Serif Condensed" w:hAnsi="DejaVu Serif Condensed" w:cs="DejaVu Serif Condensed"/>
          <w:sz w:val="24"/>
          <w:szCs w:val="24"/>
        </w:rPr>
        <w:t xml:space="preserve"> for</w:t>
      </w:r>
      <w:r>
        <w:rPr>
          <w:rFonts w:ascii="DejaVu Serif Condensed" w:hAnsi="DejaVu Serif Condensed" w:cs="DejaVu Serif Condensed"/>
          <w:sz w:val="24"/>
          <w:szCs w:val="24"/>
        </w:rPr>
        <w:t xml:space="preserve"> the purchase of the under-mentioned items at the price quoted below in accordance with the terms and conditions of sale mentioned in this </w:t>
      </w:r>
      <w:r w:rsidR="000E1AB3">
        <w:rPr>
          <w:rFonts w:ascii="DejaVu Serif Condensed" w:hAnsi="DejaVu Serif Condensed" w:cs="DejaVu Serif Condensed"/>
          <w:sz w:val="24"/>
          <w:szCs w:val="24"/>
        </w:rPr>
        <w:t>bidding document</w:t>
      </w:r>
      <w:r>
        <w:rPr>
          <w:rFonts w:ascii="DejaVu Serif Condensed" w:hAnsi="DejaVu Serif Condensed" w:cs="DejaVu Serif Condensed"/>
          <w:sz w:val="24"/>
          <w:szCs w:val="24"/>
        </w:rPr>
        <w:t xml:space="preserve"> reference</w:t>
      </w:r>
      <w:r w:rsidR="000E1AB3">
        <w:rPr>
          <w:rFonts w:ascii="DejaVu Serif Condensed" w:hAnsi="DejaVu Serif Condensed" w:cs="DejaVu Serif Condensed"/>
          <w:sz w:val="24"/>
          <w:szCs w:val="24"/>
        </w:rPr>
        <w:t>d</w:t>
      </w:r>
      <w:r>
        <w:rPr>
          <w:rFonts w:ascii="DejaVu Serif Condensed" w:hAnsi="DejaVu Serif Condensed" w:cs="DejaVu Serif Condensed"/>
          <w:sz w:val="24"/>
          <w:szCs w:val="24"/>
        </w:rPr>
        <w:t xml:space="preserve">               PRG/PROC/</w:t>
      </w:r>
      <w:r w:rsidR="000E1AB3">
        <w:rPr>
          <w:rFonts w:ascii="DejaVu Serif Condensed" w:hAnsi="DejaVu Serif Condensed" w:cs="DejaVu Serif Condensed"/>
          <w:sz w:val="24"/>
          <w:szCs w:val="24"/>
        </w:rPr>
        <w:t>27</w:t>
      </w:r>
      <w:r>
        <w:rPr>
          <w:rFonts w:ascii="DejaVu Serif Condensed" w:hAnsi="DejaVu Serif Condensed" w:cs="DejaVu Serif Condensed"/>
          <w:sz w:val="24"/>
          <w:szCs w:val="24"/>
        </w:rPr>
        <w:t>/</w:t>
      </w:r>
      <w:r w:rsidR="000E1AB3">
        <w:rPr>
          <w:rFonts w:ascii="DejaVu Serif Condensed" w:hAnsi="DejaVu Serif Condensed" w:cs="DejaVu Serif Condensed"/>
          <w:sz w:val="24"/>
          <w:szCs w:val="24"/>
        </w:rPr>
        <w:t>21</w:t>
      </w:r>
      <w:r>
        <w:rPr>
          <w:rFonts w:ascii="DejaVu Serif Condensed" w:hAnsi="DejaVu Serif Condensed" w:cs="DejaVu Serif Condensed"/>
          <w:sz w:val="24"/>
          <w:szCs w:val="24"/>
        </w:rPr>
        <w:t>-</w:t>
      </w:r>
      <w:r w:rsidR="000E1AB3">
        <w:rPr>
          <w:rFonts w:ascii="DejaVu Serif Condensed" w:hAnsi="DejaVu Serif Condensed" w:cs="DejaVu Serif Condensed"/>
          <w:sz w:val="24"/>
          <w:szCs w:val="24"/>
        </w:rPr>
        <w:t>22</w:t>
      </w:r>
      <w:r>
        <w:rPr>
          <w:rFonts w:ascii="DejaVu Serif Condensed" w:hAnsi="DejaVu Serif Condensed" w:cs="DejaVu Serif Condensed"/>
          <w:b/>
          <w:sz w:val="24"/>
          <w:szCs w:val="24"/>
        </w:rPr>
        <w:t>.</w:t>
      </w:r>
    </w:p>
    <w:tbl>
      <w:tblPr>
        <w:tblW w:w="0" w:type="auto"/>
        <w:tblInd w:w="-10" w:type="dxa"/>
        <w:tblLayout w:type="fixed"/>
        <w:tblLook w:val="0000" w:firstRow="0" w:lastRow="0" w:firstColumn="0" w:lastColumn="0" w:noHBand="0" w:noVBand="0"/>
      </w:tblPr>
      <w:tblGrid>
        <w:gridCol w:w="1368"/>
        <w:gridCol w:w="5496"/>
        <w:gridCol w:w="3452"/>
      </w:tblGrid>
      <w:tr w:rsidR="003E2937">
        <w:tc>
          <w:tcPr>
            <w:tcW w:w="1368" w:type="dxa"/>
            <w:tcBorders>
              <w:top w:val="single" w:sz="4" w:space="0" w:color="000000"/>
              <w:left w:val="single" w:sz="4" w:space="0" w:color="000000"/>
              <w:bottom w:val="single" w:sz="4" w:space="0" w:color="000000"/>
            </w:tcBorders>
            <w:shd w:val="clear" w:color="auto" w:fill="E5E5E5"/>
          </w:tcPr>
          <w:p w:rsidR="003E2937" w:rsidRDefault="003E2937">
            <w:pPr>
              <w:spacing w:line="240" w:lineRule="auto"/>
              <w:jc w:val="center"/>
              <w:rPr>
                <w:rFonts w:ascii="DejaVu Serif Condensed" w:hAnsi="DejaVu Serif Condensed" w:cs="DejaVu Serif Condensed"/>
                <w:b/>
                <w:sz w:val="24"/>
                <w:szCs w:val="24"/>
              </w:rPr>
            </w:pPr>
            <w:r>
              <w:rPr>
                <w:rFonts w:ascii="DejaVu Serif Condensed" w:hAnsi="DejaVu Serif Condensed" w:cs="DejaVu Serif Condensed"/>
                <w:b/>
                <w:sz w:val="24"/>
                <w:szCs w:val="24"/>
              </w:rPr>
              <w:t>SR</w:t>
            </w:r>
          </w:p>
        </w:tc>
        <w:tc>
          <w:tcPr>
            <w:tcW w:w="5496" w:type="dxa"/>
            <w:tcBorders>
              <w:top w:val="single" w:sz="4" w:space="0" w:color="000000"/>
              <w:left w:val="single" w:sz="4" w:space="0" w:color="000000"/>
              <w:bottom w:val="single" w:sz="4" w:space="0" w:color="000000"/>
            </w:tcBorders>
            <w:shd w:val="clear" w:color="auto" w:fill="E5E5E5"/>
          </w:tcPr>
          <w:p w:rsidR="003E2937" w:rsidRDefault="003E2937">
            <w:pPr>
              <w:spacing w:line="240" w:lineRule="auto"/>
              <w:jc w:val="center"/>
              <w:rPr>
                <w:rFonts w:ascii="DejaVu Serif Condensed" w:hAnsi="DejaVu Serif Condensed" w:cs="DejaVu Serif Condensed"/>
                <w:b/>
                <w:sz w:val="24"/>
                <w:szCs w:val="24"/>
              </w:rPr>
            </w:pPr>
            <w:r>
              <w:rPr>
                <w:rFonts w:ascii="DejaVu Serif Condensed" w:hAnsi="DejaVu Serif Condensed" w:cs="DejaVu Serif Condensed"/>
                <w:b/>
                <w:sz w:val="24"/>
                <w:szCs w:val="24"/>
              </w:rPr>
              <w:t>Description</w:t>
            </w:r>
          </w:p>
        </w:tc>
        <w:tc>
          <w:tcPr>
            <w:tcW w:w="3452" w:type="dxa"/>
            <w:tcBorders>
              <w:top w:val="single" w:sz="4" w:space="0" w:color="000000"/>
              <w:left w:val="single" w:sz="4" w:space="0" w:color="000000"/>
              <w:bottom w:val="single" w:sz="4" w:space="0" w:color="000000"/>
              <w:right w:val="single" w:sz="4" w:space="0" w:color="000000"/>
            </w:tcBorders>
            <w:shd w:val="clear" w:color="auto" w:fill="E5E5E5"/>
          </w:tcPr>
          <w:p w:rsidR="003E2937" w:rsidRDefault="003E2937">
            <w:pPr>
              <w:spacing w:line="240" w:lineRule="auto"/>
              <w:jc w:val="center"/>
            </w:pPr>
            <w:r>
              <w:rPr>
                <w:rFonts w:ascii="DejaVu Serif Condensed" w:hAnsi="DejaVu Serif Condensed" w:cs="DejaVu Serif Condensed"/>
                <w:b/>
                <w:sz w:val="24"/>
                <w:szCs w:val="24"/>
              </w:rPr>
              <w:t>Price per kg including all costs (Rs)</w:t>
            </w:r>
          </w:p>
        </w:tc>
      </w:tr>
      <w:tr w:rsidR="003E2937">
        <w:tc>
          <w:tcPr>
            <w:tcW w:w="1368" w:type="dxa"/>
            <w:tcBorders>
              <w:top w:val="single" w:sz="4" w:space="0" w:color="000000"/>
              <w:left w:val="single" w:sz="4" w:space="0" w:color="000000"/>
              <w:bottom w:val="single" w:sz="4" w:space="0" w:color="000000"/>
            </w:tcBorders>
            <w:shd w:val="clear" w:color="auto" w:fill="auto"/>
          </w:tcPr>
          <w:p w:rsidR="003E2937" w:rsidRDefault="003E2937">
            <w:pPr>
              <w:snapToGrid w:val="0"/>
              <w:spacing w:line="360" w:lineRule="auto"/>
              <w:jc w:val="center"/>
              <w:rPr>
                <w:rFonts w:ascii="DejaVu Serif Condensed" w:hAnsi="DejaVu Serif Condensed" w:cs="DejaVu Serif Condensed"/>
                <w:b/>
                <w:sz w:val="10"/>
                <w:szCs w:val="24"/>
              </w:rPr>
            </w:pPr>
          </w:p>
          <w:p w:rsidR="003E2937" w:rsidRDefault="003E2937">
            <w:pPr>
              <w:spacing w:line="360" w:lineRule="auto"/>
              <w:jc w:val="center"/>
              <w:rPr>
                <w:rFonts w:ascii="DejaVu Serif Condensed" w:hAnsi="DejaVu Serif Condensed" w:cs="DejaVu Serif Condensed"/>
                <w:sz w:val="10"/>
                <w:szCs w:val="24"/>
              </w:rPr>
            </w:pPr>
            <w:r>
              <w:rPr>
                <w:rFonts w:ascii="DejaVu Serif Condensed" w:hAnsi="DejaVu Serif Condensed" w:cs="DejaVu Serif Condensed"/>
                <w:b/>
                <w:sz w:val="24"/>
                <w:szCs w:val="24"/>
              </w:rPr>
              <w:t>1</w:t>
            </w:r>
          </w:p>
        </w:tc>
        <w:tc>
          <w:tcPr>
            <w:tcW w:w="5496" w:type="dxa"/>
            <w:tcBorders>
              <w:top w:val="single" w:sz="4" w:space="0" w:color="000000"/>
              <w:left w:val="single" w:sz="4" w:space="0" w:color="000000"/>
              <w:bottom w:val="single" w:sz="4" w:space="0" w:color="000000"/>
            </w:tcBorders>
            <w:shd w:val="clear" w:color="auto" w:fill="auto"/>
          </w:tcPr>
          <w:p w:rsidR="003E2937" w:rsidRDefault="003E2937">
            <w:pPr>
              <w:snapToGrid w:val="0"/>
              <w:spacing w:line="360" w:lineRule="auto"/>
              <w:rPr>
                <w:rFonts w:ascii="DejaVu Serif Condensed" w:hAnsi="DejaVu Serif Condensed" w:cs="DejaVu Serif Condensed"/>
                <w:sz w:val="10"/>
                <w:szCs w:val="24"/>
              </w:rPr>
            </w:pPr>
          </w:p>
          <w:p w:rsidR="003E2937" w:rsidRDefault="003E2937">
            <w:pPr>
              <w:spacing w:line="360" w:lineRule="auto"/>
              <w:rPr>
                <w:rFonts w:ascii="DejaVu Serif Condensed" w:hAnsi="DejaVu Serif Condensed" w:cs="DejaVu Serif Condensed"/>
                <w:sz w:val="10"/>
                <w:szCs w:val="24"/>
              </w:rPr>
            </w:pPr>
            <w:r>
              <w:rPr>
                <w:rFonts w:ascii="DejaVu Serif Condensed" w:hAnsi="DejaVu Serif Condensed" w:cs="DejaVu Serif Condensed"/>
                <w:sz w:val="24"/>
                <w:szCs w:val="24"/>
              </w:rPr>
              <w:t>Sale of used Printing Plates in bulk</w:t>
            </w: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3E2937" w:rsidRDefault="003E2937">
            <w:pPr>
              <w:snapToGrid w:val="0"/>
              <w:spacing w:line="360" w:lineRule="auto"/>
              <w:jc w:val="center"/>
              <w:rPr>
                <w:rFonts w:ascii="DejaVu Serif Condensed" w:hAnsi="DejaVu Serif Condensed" w:cs="DejaVu Serif Condensed"/>
                <w:sz w:val="10"/>
                <w:szCs w:val="24"/>
              </w:rPr>
            </w:pPr>
          </w:p>
          <w:p w:rsidR="003E2937" w:rsidRDefault="003E2937">
            <w:pPr>
              <w:spacing w:line="360" w:lineRule="auto"/>
              <w:jc w:val="center"/>
            </w:pPr>
            <w:r>
              <w:rPr>
                <w:rFonts w:ascii="DejaVu Serif Condensed" w:hAnsi="DejaVu Serif Condensed" w:cs="DejaVu Serif Condensed"/>
                <w:sz w:val="24"/>
                <w:szCs w:val="24"/>
              </w:rPr>
              <w:t>...............................</w:t>
            </w:r>
          </w:p>
        </w:tc>
      </w:tr>
      <w:tr w:rsidR="003E2937">
        <w:tc>
          <w:tcPr>
            <w:tcW w:w="1368" w:type="dxa"/>
            <w:tcBorders>
              <w:top w:val="single" w:sz="4" w:space="0" w:color="000000"/>
              <w:left w:val="single" w:sz="4" w:space="0" w:color="000000"/>
              <w:bottom w:val="single" w:sz="4" w:space="0" w:color="000000"/>
            </w:tcBorders>
            <w:shd w:val="clear" w:color="auto" w:fill="auto"/>
          </w:tcPr>
          <w:p w:rsidR="003E2937" w:rsidRDefault="003E2937">
            <w:pPr>
              <w:snapToGrid w:val="0"/>
              <w:spacing w:line="360" w:lineRule="auto"/>
              <w:jc w:val="center"/>
              <w:rPr>
                <w:rFonts w:ascii="DejaVu Serif Condensed" w:hAnsi="DejaVu Serif Condensed" w:cs="DejaVu Serif Condensed"/>
                <w:b/>
                <w:sz w:val="8"/>
                <w:szCs w:val="24"/>
              </w:rPr>
            </w:pPr>
          </w:p>
          <w:p w:rsidR="003E2937" w:rsidRDefault="003E2937">
            <w:pPr>
              <w:spacing w:line="360" w:lineRule="auto"/>
              <w:jc w:val="center"/>
              <w:rPr>
                <w:rFonts w:ascii="DejaVu Serif Condensed" w:hAnsi="DejaVu Serif Condensed" w:cs="DejaVu Serif Condensed"/>
                <w:sz w:val="10"/>
                <w:szCs w:val="24"/>
              </w:rPr>
            </w:pPr>
            <w:r>
              <w:rPr>
                <w:rFonts w:ascii="DejaVu Serif Condensed" w:hAnsi="DejaVu Serif Condensed" w:cs="DejaVu Serif Condensed"/>
                <w:b/>
                <w:sz w:val="24"/>
                <w:szCs w:val="24"/>
              </w:rPr>
              <w:t>2</w:t>
            </w:r>
          </w:p>
        </w:tc>
        <w:tc>
          <w:tcPr>
            <w:tcW w:w="5496" w:type="dxa"/>
            <w:tcBorders>
              <w:top w:val="single" w:sz="4" w:space="0" w:color="000000"/>
              <w:left w:val="single" w:sz="4" w:space="0" w:color="000000"/>
              <w:bottom w:val="single" w:sz="4" w:space="0" w:color="000000"/>
            </w:tcBorders>
            <w:shd w:val="clear" w:color="auto" w:fill="auto"/>
          </w:tcPr>
          <w:p w:rsidR="003E2937" w:rsidRDefault="003E2937">
            <w:pPr>
              <w:snapToGrid w:val="0"/>
              <w:spacing w:line="360" w:lineRule="auto"/>
              <w:rPr>
                <w:rFonts w:ascii="DejaVu Serif Condensed" w:hAnsi="DejaVu Serif Condensed" w:cs="DejaVu Serif Condensed"/>
                <w:sz w:val="10"/>
                <w:szCs w:val="24"/>
              </w:rPr>
            </w:pPr>
          </w:p>
          <w:p w:rsidR="003E2937" w:rsidRDefault="003E2937">
            <w:pPr>
              <w:spacing w:line="360" w:lineRule="auto"/>
              <w:rPr>
                <w:rFonts w:ascii="DejaVu Serif Condensed" w:hAnsi="DejaVu Serif Condensed" w:cs="DejaVu Serif Condensed"/>
                <w:sz w:val="8"/>
                <w:szCs w:val="24"/>
              </w:rPr>
            </w:pPr>
            <w:r>
              <w:rPr>
                <w:rFonts w:ascii="DejaVu Serif Condensed" w:hAnsi="DejaVu Serif Condensed" w:cs="DejaVu Serif Condensed"/>
                <w:sz w:val="24"/>
                <w:szCs w:val="24"/>
              </w:rPr>
              <w:t>Sale of Paper Wastes</w:t>
            </w: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3E2937" w:rsidRDefault="003E2937">
            <w:pPr>
              <w:snapToGrid w:val="0"/>
              <w:spacing w:line="360" w:lineRule="auto"/>
              <w:jc w:val="center"/>
              <w:rPr>
                <w:rFonts w:ascii="DejaVu Serif Condensed" w:hAnsi="DejaVu Serif Condensed" w:cs="DejaVu Serif Condensed"/>
                <w:sz w:val="8"/>
                <w:szCs w:val="24"/>
              </w:rPr>
            </w:pPr>
          </w:p>
          <w:p w:rsidR="003E2937" w:rsidRDefault="003E2937">
            <w:pPr>
              <w:spacing w:line="360" w:lineRule="auto"/>
              <w:jc w:val="center"/>
            </w:pPr>
            <w:r>
              <w:rPr>
                <w:rFonts w:ascii="DejaVu Serif Condensed" w:eastAsia="DejaVu Serif Condensed" w:hAnsi="DejaVu Serif Condensed" w:cs="DejaVu Serif Condensed"/>
                <w:sz w:val="24"/>
                <w:szCs w:val="24"/>
              </w:rPr>
              <w:t>……………………</w:t>
            </w:r>
          </w:p>
        </w:tc>
      </w:tr>
    </w:tbl>
    <w:p w:rsidR="003E2937" w:rsidRDefault="003E2937">
      <w:pPr>
        <w:spacing w:line="360" w:lineRule="auto"/>
        <w:rPr>
          <w:rFonts w:ascii="DejaVu Serif Condensed" w:hAnsi="DejaVu Serif Condensed" w:cs="DejaVu Serif Condensed"/>
          <w:sz w:val="24"/>
          <w:szCs w:val="24"/>
        </w:rPr>
      </w:pPr>
    </w:p>
    <w:p w:rsidR="003E2937" w:rsidRDefault="003E2937">
      <w:pPr>
        <w:spacing w:line="360" w:lineRule="auto"/>
        <w:rPr>
          <w:rFonts w:ascii="DejaVu Serif Condensed" w:hAnsi="DejaVu Serif Condensed" w:cs="DejaVu Serif Condensed"/>
          <w:sz w:val="24"/>
          <w:szCs w:val="24"/>
        </w:rPr>
      </w:pPr>
      <w:proofErr w:type="gramStart"/>
      <w:r>
        <w:rPr>
          <w:rFonts w:ascii="DejaVu Serif Condensed" w:hAnsi="DejaVu Serif Condensed" w:cs="DejaVu Serif Condensed"/>
          <w:sz w:val="24"/>
          <w:szCs w:val="24"/>
        </w:rPr>
        <w:t>Date:…</w:t>
      </w:r>
      <w:proofErr w:type="gramEnd"/>
      <w:r>
        <w:rPr>
          <w:rFonts w:ascii="DejaVu Serif Condensed" w:hAnsi="DejaVu Serif Condensed" w:cs="DejaVu Serif Condensed"/>
          <w:sz w:val="24"/>
          <w:szCs w:val="24"/>
        </w:rPr>
        <w:t>………………..</w:t>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Signature:            ………………………………………</w:t>
      </w:r>
      <w:proofErr w:type="gramStart"/>
      <w:r>
        <w:rPr>
          <w:rFonts w:ascii="DejaVu Serif Condensed" w:hAnsi="DejaVu Serif Condensed" w:cs="DejaVu Serif Condensed"/>
          <w:sz w:val="24"/>
          <w:szCs w:val="24"/>
        </w:rPr>
        <w:t>…..</w:t>
      </w:r>
      <w:proofErr w:type="gramEnd"/>
    </w:p>
    <w:p w:rsidR="003E2937" w:rsidRDefault="003E2937">
      <w:pPr>
        <w:spacing w:line="36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 xml:space="preserve">Name of </w:t>
      </w:r>
      <w:proofErr w:type="gramStart"/>
      <w:r>
        <w:rPr>
          <w:rFonts w:ascii="DejaVu Serif Condensed" w:hAnsi="DejaVu Serif Condensed" w:cs="DejaVu Serif Condensed"/>
          <w:sz w:val="24"/>
          <w:szCs w:val="24"/>
        </w:rPr>
        <w:t>Company:…</w:t>
      </w:r>
      <w:proofErr w:type="gramEnd"/>
      <w:r>
        <w:rPr>
          <w:rFonts w:ascii="DejaVu Serif Condensed" w:hAnsi="DejaVu Serif Condensed" w:cs="DejaVu Serif Condensed"/>
          <w:sz w:val="24"/>
          <w:szCs w:val="24"/>
        </w:rPr>
        <w:t>……………………………………...</w:t>
      </w:r>
    </w:p>
    <w:p w:rsidR="003E2937" w:rsidRDefault="003E2937">
      <w:pPr>
        <w:spacing w:line="36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Seal of Company:  …………………………………………</w:t>
      </w:r>
    </w:p>
    <w:p w:rsidR="003E2937" w:rsidRDefault="003E2937">
      <w:pPr>
        <w:spacing w:line="36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Telephone No</w:t>
      </w:r>
      <w:r>
        <w:rPr>
          <w:rFonts w:ascii="DejaVu Serif Condensed" w:hAnsi="DejaVu Serif Condensed" w:cs="DejaVu Serif Condensed"/>
          <w:sz w:val="24"/>
          <w:szCs w:val="24"/>
        </w:rPr>
        <w:tab/>
        <w:t>.…………………………………</w:t>
      </w:r>
      <w:proofErr w:type="gramStart"/>
      <w:r>
        <w:rPr>
          <w:rFonts w:ascii="DejaVu Serif Condensed" w:hAnsi="DejaVu Serif Condensed" w:cs="DejaVu Serif Condensed"/>
          <w:sz w:val="24"/>
          <w:szCs w:val="24"/>
        </w:rPr>
        <w:t>…..</w:t>
      </w:r>
      <w:proofErr w:type="gramEnd"/>
    </w:p>
    <w:p w:rsidR="003E2937" w:rsidRDefault="003E2937">
      <w:pPr>
        <w:spacing w:line="36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Fax No.:</w:t>
      </w:r>
      <w:r>
        <w:rPr>
          <w:rFonts w:ascii="DejaVu Serif Condensed" w:hAnsi="DejaVu Serif Condensed" w:cs="DejaVu Serif Condensed"/>
          <w:sz w:val="24"/>
          <w:szCs w:val="24"/>
        </w:rPr>
        <w:tab/>
      </w:r>
      <w:r>
        <w:rPr>
          <w:rFonts w:ascii="DejaVu Serif Condensed" w:hAnsi="DejaVu Serif Condensed" w:cs="DejaVu Serif Condensed"/>
          <w:sz w:val="24"/>
          <w:szCs w:val="24"/>
        </w:rPr>
        <w:tab/>
        <w:t>………………………………………</w:t>
      </w:r>
    </w:p>
    <w:p w:rsidR="003E2937" w:rsidRDefault="003E2937">
      <w:pPr>
        <w:spacing w:line="36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E-mail:</w:t>
      </w:r>
      <w:r>
        <w:rPr>
          <w:rFonts w:ascii="DejaVu Serif Condensed" w:hAnsi="DejaVu Serif Condensed" w:cs="DejaVu Serif Condensed"/>
          <w:sz w:val="24"/>
          <w:szCs w:val="24"/>
        </w:rPr>
        <w:tab/>
      </w:r>
      <w:r>
        <w:rPr>
          <w:rFonts w:ascii="DejaVu Serif Condensed" w:hAnsi="DejaVu Serif Condensed" w:cs="DejaVu Serif Condensed"/>
          <w:sz w:val="24"/>
          <w:szCs w:val="24"/>
        </w:rPr>
        <w:tab/>
        <w:t>………………………………………</w:t>
      </w:r>
    </w:p>
    <w:p w:rsidR="003E2937" w:rsidRDefault="003E2937">
      <w:pPr>
        <w:spacing w:line="36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Contact Person:</w:t>
      </w:r>
      <w:r>
        <w:rPr>
          <w:rFonts w:ascii="DejaVu Serif Condensed" w:hAnsi="DejaVu Serif Condensed" w:cs="DejaVu Serif Condensed"/>
          <w:sz w:val="24"/>
          <w:szCs w:val="24"/>
        </w:rPr>
        <w:tab/>
        <w:t>………………………………………</w:t>
      </w:r>
    </w:p>
    <w:p w:rsidR="003E2937" w:rsidRDefault="003E2937">
      <w:pPr>
        <w:spacing w:line="360" w:lineRule="auto"/>
        <w:rPr>
          <w:rFonts w:ascii="DejaVu Serif Condensed" w:hAnsi="DejaVu Serif Condensed" w:cs="DejaVu Serif Condensed"/>
          <w:sz w:val="24"/>
          <w:szCs w:val="24"/>
        </w:rPr>
      </w:pP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r>
      <w:r>
        <w:rPr>
          <w:rFonts w:ascii="DejaVu Serif Condensed" w:hAnsi="DejaVu Serif Condensed" w:cs="DejaVu Serif Condensed"/>
          <w:sz w:val="24"/>
          <w:szCs w:val="24"/>
        </w:rPr>
        <w:tab/>
        <w:t>B.R.N.</w:t>
      </w:r>
      <w:r>
        <w:rPr>
          <w:rFonts w:ascii="DejaVu Serif Condensed" w:hAnsi="DejaVu Serif Condensed" w:cs="DejaVu Serif Condensed"/>
          <w:sz w:val="24"/>
          <w:szCs w:val="24"/>
        </w:rPr>
        <w:tab/>
        <w:t>*(</w:t>
      </w:r>
      <w:r>
        <w:rPr>
          <w:rFonts w:ascii="DejaVu Serif Condensed" w:hAnsi="DejaVu Serif Condensed" w:cs="DejaVu Serif Condensed"/>
          <w:i/>
          <w:sz w:val="24"/>
          <w:szCs w:val="24"/>
        </w:rPr>
        <w:t xml:space="preserve">to submit a </w:t>
      </w:r>
      <w:proofErr w:type="gramStart"/>
      <w:r>
        <w:rPr>
          <w:rFonts w:ascii="DejaVu Serif Condensed" w:hAnsi="DejaVu Serif Condensed" w:cs="DejaVu Serif Condensed"/>
          <w:i/>
          <w:sz w:val="24"/>
          <w:szCs w:val="24"/>
        </w:rPr>
        <w:t>copy)</w:t>
      </w:r>
      <w:r>
        <w:rPr>
          <w:rFonts w:ascii="DejaVu Serif Condensed" w:hAnsi="DejaVu Serif Condensed" w:cs="DejaVu Serif Condensed"/>
          <w:sz w:val="24"/>
          <w:szCs w:val="24"/>
        </w:rPr>
        <w:t>…</w:t>
      </w:r>
      <w:proofErr w:type="gramEnd"/>
      <w:r>
        <w:rPr>
          <w:rFonts w:ascii="DejaVu Serif Condensed" w:hAnsi="DejaVu Serif Condensed" w:cs="DejaVu Serif Condensed"/>
          <w:sz w:val="24"/>
          <w:szCs w:val="24"/>
        </w:rPr>
        <w:t>…………………………..</w:t>
      </w:r>
    </w:p>
    <w:p w:rsidR="001A5BD5" w:rsidRDefault="001A5BD5" w:rsidP="001A5BD5">
      <w:pPr>
        <w:tabs>
          <w:tab w:val="left" w:pos="1440"/>
        </w:tabs>
        <w:spacing w:after="0" w:line="240" w:lineRule="auto"/>
        <w:ind w:left="1440" w:hanging="1260"/>
        <w:jc w:val="center"/>
        <w:rPr>
          <w:rFonts w:ascii="DejaVu Serif Condensed" w:hAnsi="DejaVu Serif Condensed" w:cs="DejaVu Serif Condensed"/>
          <w:b/>
          <w:sz w:val="20"/>
          <w:szCs w:val="20"/>
        </w:rPr>
      </w:pPr>
    </w:p>
    <w:p w:rsidR="001A5BD5" w:rsidRDefault="001A5BD5" w:rsidP="001A5BD5">
      <w:pPr>
        <w:tabs>
          <w:tab w:val="left" w:pos="1440"/>
        </w:tabs>
        <w:spacing w:after="0" w:line="240" w:lineRule="auto"/>
        <w:ind w:left="1440" w:hanging="1260"/>
        <w:jc w:val="center"/>
      </w:pPr>
      <w:r w:rsidRPr="001A5BD5">
        <w:rPr>
          <w:rFonts w:ascii="DejaVu Serif Condensed" w:hAnsi="DejaVu Serif Condensed" w:cs="DejaVu Serif Condensed"/>
          <w:b/>
          <w:sz w:val="20"/>
          <w:szCs w:val="20"/>
        </w:rPr>
        <w:t xml:space="preserve">Page </w:t>
      </w:r>
      <w:r>
        <w:rPr>
          <w:rFonts w:ascii="DejaVu Serif Condensed" w:hAnsi="DejaVu Serif Condensed" w:cs="DejaVu Serif Condensed"/>
          <w:b/>
          <w:sz w:val="20"/>
          <w:szCs w:val="20"/>
        </w:rPr>
        <w:t>3</w:t>
      </w:r>
    </w:p>
    <w:sectPr w:rsidR="001A5BD5" w:rsidSect="001A5BD5">
      <w:headerReference w:type="even" r:id="rId12"/>
      <w:headerReference w:type="default" r:id="rId13"/>
      <w:footerReference w:type="even" r:id="rId14"/>
      <w:footerReference w:type="default" r:id="rId15"/>
      <w:headerReference w:type="first" r:id="rId16"/>
      <w:footerReference w:type="first" r:id="rId17"/>
      <w:pgSz w:w="12240" w:h="15840"/>
      <w:pgMar w:top="1440" w:right="1170" w:bottom="284"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F80" w:rsidRDefault="00DD1F80">
      <w:pPr>
        <w:spacing w:after="0" w:line="240" w:lineRule="auto"/>
      </w:pPr>
      <w:r>
        <w:separator/>
      </w:r>
    </w:p>
  </w:endnote>
  <w:endnote w:type="continuationSeparator" w:id="0">
    <w:p w:rsidR="00DD1F80" w:rsidRDefault="00DD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DejaVu Serif Condensed">
    <w:panose1 w:val="02060606050605020204"/>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F80" w:rsidRDefault="00DD1F80">
      <w:pPr>
        <w:spacing w:after="0" w:line="240" w:lineRule="auto"/>
      </w:pPr>
      <w:r>
        <w:separator/>
      </w:r>
    </w:p>
  </w:footnote>
  <w:footnote w:type="continuationSeparator" w:id="0">
    <w:p w:rsidR="00DD1F80" w:rsidRDefault="00DD1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7" w:rsidRDefault="003E29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EA"/>
    <w:rsid w:val="000E1AB3"/>
    <w:rsid w:val="001A5BD5"/>
    <w:rsid w:val="00383281"/>
    <w:rsid w:val="003D3BE7"/>
    <w:rsid w:val="003E2937"/>
    <w:rsid w:val="004A7752"/>
    <w:rsid w:val="005C088E"/>
    <w:rsid w:val="005D45D4"/>
    <w:rsid w:val="00615058"/>
    <w:rsid w:val="00716683"/>
    <w:rsid w:val="00741AB3"/>
    <w:rsid w:val="00762E57"/>
    <w:rsid w:val="007E4DEA"/>
    <w:rsid w:val="00853941"/>
    <w:rsid w:val="00A863E6"/>
    <w:rsid w:val="00BA33E6"/>
    <w:rsid w:val="00BE072F"/>
    <w:rsid w:val="00C81A90"/>
    <w:rsid w:val="00DD1F80"/>
    <w:rsid w:val="00E30839"/>
    <w:rsid w:val="00E35309"/>
    <w:rsid w:val="00E931C1"/>
    <w:rsid w:val="00E972A5"/>
    <w:rsid w:val="00EB0407"/>
    <w:rsid w:val="00EF00F4"/>
    <w:rsid w:val="00F97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76F1A3A-C2BF-4909-900E-235262B9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mailto:prin@govmu.org"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5C4F97873204EAF50040C5E3D56DE" ma:contentTypeVersion="1" ma:contentTypeDescription="Create a new document." ma:contentTypeScope="" ma:versionID="4301fecae70e1570a4403796935484c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96DB02-0369-4C07-B187-2F44A371DB1A}"/>
</file>

<file path=customXml/itemProps2.xml><?xml version="1.0" encoding="utf-8"?>
<ds:datastoreItem xmlns:ds="http://schemas.openxmlformats.org/officeDocument/2006/customXml" ds:itemID="{28655F15-8146-47D3-9038-2A2BBF7A6148}"/>
</file>

<file path=customXml/itemProps3.xml><?xml version="1.0" encoding="utf-8"?>
<ds:datastoreItem xmlns:ds="http://schemas.openxmlformats.org/officeDocument/2006/customXml" ds:itemID="{387773F4-4664-42A7-95DF-B6D4EE609423}"/>
</file>

<file path=docProps/app.xml><?xml version="1.0" encoding="utf-8"?>
<Properties xmlns="http://schemas.openxmlformats.org/officeDocument/2006/extended-properties" xmlns:vt="http://schemas.openxmlformats.org/officeDocument/2006/docPropsVTypes">
  <Template>Normal</Template>
  <TotalTime>147</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Links>
    <vt:vector size="6" baseType="variant">
      <vt:variant>
        <vt:i4>6619229</vt:i4>
      </vt:variant>
      <vt:variant>
        <vt:i4>0</vt:i4>
      </vt:variant>
      <vt:variant>
        <vt:i4>0</vt:i4>
      </vt:variant>
      <vt:variant>
        <vt:i4>5</vt:i4>
      </vt:variant>
      <vt:variant>
        <vt:lpwstr>mailto:prin@govmu.org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User</cp:lastModifiedBy>
  <cp:revision>12</cp:revision>
  <cp:lastPrinted>2022-02-03T11:29:00Z</cp:lastPrinted>
  <dcterms:created xsi:type="dcterms:W3CDTF">2022-02-03T09:19:00Z</dcterms:created>
  <dcterms:modified xsi:type="dcterms:W3CDTF">2022-02-24T06:55:00Z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0x010100E625C4F97873204EAF50040C5E3D56DE</vt:lpwstr>
  </property>
</Properties>
</file>